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1B7" w:rsidRPr="00C741B7" w:rsidRDefault="00C741B7" w:rsidP="00C74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ТИПОВА ІНФОРМАЦІЙНА КАРТКА АДМІНІСТРАТИВНОЇ ПОСЛУГИ</w:t>
      </w:r>
    </w:p>
    <w:p w:rsidR="00C741B7" w:rsidRPr="00C741B7" w:rsidRDefault="00C741B7" w:rsidP="00C74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4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НАДАННЯ ДОВІДКИ ПРО ОСІБ, ЯКІ ОТРИМАЛИ ДОСТУП ДО ІНФОРМАЦІЇ ПРО СУБ’ЄКТА РЕЧОВОГО ПРАВА У ДЕРЖАВНОМУ ЗЕМЕЛЬНОМУ КАДАСТРІ</w:t>
      </w:r>
    </w:p>
    <w:p w:rsidR="00C741B7" w:rsidRPr="00C741B7" w:rsidRDefault="00C741B7" w:rsidP="00C74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41B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(назва адміністративної послуги)</w:t>
      </w:r>
    </w:p>
    <w:p w:rsidR="00C741B7" w:rsidRPr="00C741B7" w:rsidRDefault="00C741B7" w:rsidP="00C741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C741B7">
        <w:rPr>
          <w:rFonts w:ascii="Times New Roman" w:eastAsia="Times New Roman" w:hAnsi="Times New Roman" w:cs="Times New Roman"/>
          <w:u w:val="single"/>
          <w:lang w:eastAsia="ru-RU"/>
        </w:rPr>
        <w:t xml:space="preserve">Відділ №2 Управлінь надання адміністративних послуг Головного управління </w:t>
      </w:r>
      <w:proofErr w:type="spellStart"/>
      <w:r w:rsidRPr="00C741B7">
        <w:rPr>
          <w:rFonts w:ascii="Times New Roman" w:eastAsia="Times New Roman" w:hAnsi="Times New Roman" w:cs="Times New Roman"/>
          <w:u w:val="single"/>
          <w:lang w:eastAsia="ru-RU"/>
        </w:rPr>
        <w:t>Держгеокадастру</w:t>
      </w:r>
      <w:proofErr w:type="spellEnd"/>
      <w:r w:rsidRPr="00C741B7">
        <w:rPr>
          <w:rFonts w:ascii="Times New Roman" w:eastAsia="Times New Roman" w:hAnsi="Times New Roman" w:cs="Times New Roman"/>
          <w:u w:val="single"/>
          <w:lang w:eastAsia="ru-RU"/>
        </w:rPr>
        <w:t xml:space="preserve"> в Полтавській області</w:t>
      </w:r>
    </w:p>
    <w:p w:rsidR="00C741B7" w:rsidRPr="00C741B7" w:rsidRDefault="00C741B7" w:rsidP="00C741B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41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(найменування суб’єкта надання послуги)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432"/>
        <w:gridCol w:w="5643"/>
      </w:tblGrid>
      <w:tr w:rsidR="00C741B7" w:rsidRPr="00C741B7" w:rsidTr="00F731C8">
        <w:tc>
          <w:tcPr>
            <w:tcW w:w="9634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74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Інформація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про центр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надання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адміністративних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послуг</w:t>
            </w:r>
            <w:proofErr w:type="spellEnd"/>
          </w:p>
        </w:tc>
      </w:tr>
      <w:tr w:rsidR="00C741B7" w:rsidRPr="00C741B7" w:rsidTr="00F731C8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B7" w:rsidRPr="00C741B7" w:rsidRDefault="00C741B7" w:rsidP="00C741B7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B7" w:rsidRPr="00C741B7" w:rsidRDefault="00C741B7" w:rsidP="00C741B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B7" w:rsidRPr="00C741B7" w:rsidRDefault="00C741B7" w:rsidP="00C741B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Управління надання адміністративних послуг виконавчого комітету Миргородської міської ради</w:t>
            </w:r>
          </w:p>
        </w:tc>
      </w:tr>
      <w:tr w:rsidR="00C741B7" w:rsidRPr="00C741B7" w:rsidTr="00F731C8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1B7" w:rsidRPr="00C741B7" w:rsidRDefault="00C741B7" w:rsidP="00C741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Місцезнаходження центру надання адміністративної послуги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1B7" w:rsidRPr="00C741B7" w:rsidRDefault="00C741B7" w:rsidP="00C7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37602, Полтавська область,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м.Миргород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C741B7" w:rsidRPr="00C741B7" w:rsidRDefault="00C741B7" w:rsidP="00C7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Гоголя,171/1</w:t>
            </w:r>
          </w:p>
        </w:tc>
      </w:tr>
      <w:tr w:rsidR="00C741B7" w:rsidRPr="00C741B7" w:rsidTr="00F731C8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1B7" w:rsidRPr="00C741B7" w:rsidRDefault="00C741B7" w:rsidP="00C741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1B7" w:rsidRPr="00C741B7" w:rsidRDefault="00C741B7" w:rsidP="00C7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Відповідно до графіка роботи управління  надання адміністративних послуг виконавчого комітету Миргородської міської ради  Понеділок , вівторок,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середа,четвер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8</w:t>
            </w: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год. до 17</w:t>
            </w: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год.</w:t>
            </w:r>
          </w:p>
          <w:p w:rsidR="00C741B7" w:rsidRPr="00C741B7" w:rsidRDefault="00C741B7" w:rsidP="00C7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п’ятниця з 8</w:t>
            </w: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год. до 17</w:t>
            </w: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год..</w:t>
            </w:r>
          </w:p>
          <w:p w:rsidR="00C741B7" w:rsidRPr="00C741B7" w:rsidRDefault="00C741B7" w:rsidP="00C7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вихідний день  субота – неділя</w:t>
            </w:r>
          </w:p>
        </w:tc>
      </w:tr>
      <w:tr w:rsidR="00C741B7" w:rsidRPr="00C741B7" w:rsidTr="00F731C8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1B7" w:rsidRPr="00C741B7" w:rsidRDefault="00C741B7" w:rsidP="00C741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1B7" w:rsidRPr="00C741B7" w:rsidRDefault="00C741B7" w:rsidP="00C7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Телефони та електронні адреса </w:t>
            </w:r>
          </w:p>
          <w:p w:rsidR="00C741B7" w:rsidRPr="00C741B7" w:rsidRDefault="00C741B7" w:rsidP="00C7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(05355) 5-03-18</w:t>
            </w:r>
          </w:p>
          <w:p w:rsidR="00C741B7" w:rsidRPr="00C741B7" w:rsidRDefault="00C741B7" w:rsidP="00C7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cnap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mirgorod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@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</w:p>
        </w:tc>
      </w:tr>
      <w:tr w:rsidR="00C741B7" w:rsidRPr="00C741B7" w:rsidTr="00F731C8">
        <w:tc>
          <w:tcPr>
            <w:tcW w:w="9634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Нормативні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акти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якими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регламентується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надання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адміністративної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послуги</w:t>
            </w:r>
            <w:proofErr w:type="spellEnd"/>
          </w:p>
        </w:tc>
      </w:tr>
      <w:tr w:rsidR="00C741B7" w:rsidRPr="00C741B7" w:rsidTr="00F731C8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Закони України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Стаття 36 Закону України «Про Державний земельний кадастр»</w:t>
            </w:r>
          </w:p>
        </w:tc>
      </w:tr>
      <w:tr w:rsidR="00C741B7" w:rsidRPr="00C741B7" w:rsidTr="00F731C8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 Кабінету Міністрів України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Пункти 165, 166, 167, 167-1, 168, 198, 199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C741B7" w:rsidRPr="00C741B7" w:rsidRDefault="00C741B7" w:rsidP="00C7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Розпорядження Кабінету Міністрів України від 16 травня                 2014 р. № 523-р «Деякі питання надання адміністративних послуг органів виконавчої влади через центри надання адміністративних послуг»    </w:t>
            </w:r>
          </w:p>
        </w:tc>
      </w:tr>
      <w:tr w:rsidR="00C741B7" w:rsidRPr="00C741B7" w:rsidTr="00F731C8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1B7" w:rsidRPr="00C741B7" w:rsidTr="00F731C8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1B7" w:rsidRPr="00C741B7" w:rsidTr="00F731C8">
        <w:tc>
          <w:tcPr>
            <w:tcW w:w="9634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Умови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отримання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адміністративної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послуги</w:t>
            </w:r>
            <w:proofErr w:type="spellEnd"/>
          </w:p>
        </w:tc>
      </w:tr>
      <w:tr w:rsidR="00C741B7" w:rsidRPr="00C741B7" w:rsidTr="00F731C8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Заява про надання відомостей з Державного земельного кадастру у формі довідки про осіб, які отримали доступ до інформації про суб’єкта речового права у Державному земельному кадастрі</w:t>
            </w:r>
          </w:p>
        </w:tc>
      </w:tr>
      <w:tr w:rsidR="00C741B7" w:rsidRPr="00C741B7" w:rsidTr="00F731C8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Заява про надання відомостей з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  від 17 жовтня 2012 р. № 1051 (форма заяви додається)*</w:t>
            </w:r>
          </w:p>
          <w:p w:rsidR="00C741B7" w:rsidRPr="00C741B7" w:rsidRDefault="00C741B7" w:rsidP="00C7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C741B7" w:rsidRPr="00C741B7" w:rsidTr="00F731C8">
        <w:trPr>
          <w:trHeight w:val="4206"/>
        </w:trPr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вебпорталу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електронних послуг, у тому числі через веб-сторінку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Держгеокадастру</w:t>
            </w:r>
            <w:proofErr w:type="spellEnd"/>
          </w:p>
          <w:p w:rsidR="00C741B7" w:rsidRPr="00C741B7" w:rsidRDefault="00C741B7" w:rsidP="00C7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разі подання заяви органом державної влади, органом місцевого самоврядування у заяві зазначаються підстави для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C741B7" w:rsidRPr="00C741B7" w:rsidTr="00F731C8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Безоплатно</w:t>
            </w:r>
          </w:p>
        </w:tc>
      </w:tr>
      <w:tr w:rsidR="00C741B7" w:rsidRPr="00C741B7" w:rsidTr="00F731C8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 надання адміністративної послуги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Протягом 10 робочих днів з дня реєстрації відповідної заяви у територіальному органі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Держгеокадастру</w:t>
            </w:r>
            <w:proofErr w:type="spellEnd"/>
          </w:p>
        </w:tc>
      </w:tr>
      <w:tr w:rsidR="00C741B7" w:rsidRPr="00C741B7" w:rsidTr="00F731C8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У Державному земельному кадастрі відсутні запитувані відомості</w:t>
            </w:r>
          </w:p>
          <w:p w:rsidR="00C741B7" w:rsidRPr="00C741B7" w:rsidRDefault="00C741B7" w:rsidP="00C7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2.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заявою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надання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відомостей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 Державного земельного кадастру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звернулася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неналежна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особа (на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отримання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відомостей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Державного земельного кадастру у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формі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довідки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осіб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отримали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доступ до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інформації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суб’єкта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речового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права у Державному земельному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кадастрі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мають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право: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суб’єкти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речових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прав на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земельні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ділянки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органи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державної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влади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органи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місцевого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самоврядування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реалізації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своїх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повноважень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визначених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законом)</w:t>
            </w:r>
          </w:p>
          <w:p w:rsidR="00C741B7" w:rsidRPr="00C741B7" w:rsidRDefault="00C741B7" w:rsidP="00C7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3.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Документи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подані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не в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повному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обсязі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відсутність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документа,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підтверджує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повноваження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діяти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імені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заявника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 та/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відповідають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вимогам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встановленим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законом (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заява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відповідає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встановленій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формі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</w:tr>
      <w:tr w:rsidR="00C741B7" w:rsidRPr="00C741B7" w:rsidTr="00F731C8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Довідка про осіб, які отримали доступ до інформації про суб’єкта речового права у Державному земельному кадастрі або повідомлення про відмову у наданні відомостей з Державного земельного кадастру</w:t>
            </w:r>
          </w:p>
        </w:tc>
      </w:tr>
      <w:tr w:rsidR="00C741B7" w:rsidRPr="00C741B7" w:rsidTr="00F731C8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Довідка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осіб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отримали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доступ до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інформації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суб’єкта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речового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права у Державному земельному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кадастрі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повідомлення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відмову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наданні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відомостей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 Державного земельного кадастру</w:t>
            </w: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надсилаються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заявникові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в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електронній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формі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засобами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телекомунікаційного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зв’язку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вказану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у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зверненні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адресу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електронної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пошти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з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використанням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Єдиного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державного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вебпорталу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електронних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lastRenderedPageBreak/>
              <w:t>послуг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, у тому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числі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через веб-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сторінку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Держгеокадастру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, за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бажанням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заявника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видаються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у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паперовій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формі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центром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надання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адміністративних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особисто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заявнику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шляхом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направлення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поштою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цінним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листом з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описом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вкладення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та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повідомленням</w:t>
            </w:r>
            <w:proofErr w:type="spellEnd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 про </w:t>
            </w:r>
            <w:proofErr w:type="spellStart"/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вручення</w:t>
            </w:r>
            <w:proofErr w:type="spellEnd"/>
          </w:p>
        </w:tc>
      </w:tr>
      <w:tr w:rsidR="00C741B7" w:rsidRPr="00C741B7" w:rsidTr="00F731C8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Примітка</w:t>
            </w:r>
          </w:p>
        </w:tc>
        <w:tc>
          <w:tcPr>
            <w:tcW w:w="56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1B7" w:rsidRPr="00C741B7" w:rsidRDefault="00C741B7" w:rsidP="00C741B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Форма заяви про надання відомостей з Державного земельного кадастру наведена у додатку до Типової інформаційної картки адміністративної послуги</w:t>
            </w:r>
          </w:p>
        </w:tc>
      </w:tr>
    </w:tbl>
    <w:p w:rsidR="00C34A99" w:rsidRDefault="00C741B7">
      <w:bookmarkStart w:id="0" w:name="_GoBack"/>
      <w:bookmarkEnd w:id="0"/>
    </w:p>
    <w:sectPr w:rsidR="00C34A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69"/>
    <w:rsid w:val="00087069"/>
    <w:rsid w:val="00434C85"/>
    <w:rsid w:val="00C741B7"/>
    <w:rsid w:val="00EC6D22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FAD26-4158-492A-9C75-3E2808D7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0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87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3738</Words>
  <Characters>2131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2</cp:revision>
  <dcterms:created xsi:type="dcterms:W3CDTF">2025-01-14T10:13:00Z</dcterms:created>
  <dcterms:modified xsi:type="dcterms:W3CDTF">2025-01-14T10:13:00Z</dcterms:modified>
</cp:coreProperties>
</file>