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DA" w:rsidRPr="00E737BE" w:rsidRDefault="003B5CDA" w:rsidP="003B5CDA">
      <w:pPr>
        <w:pStyle w:val="a5"/>
        <w:spacing w:before="0" w:beforeAutospacing="0" w:after="0" w:afterAutospacing="0"/>
        <w:jc w:val="center"/>
        <w:rPr>
          <w:rStyle w:val="a7"/>
          <w:sz w:val="22"/>
          <w:szCs w:val="22"/>
        </w:rPr>
      </w:pPr>
      <w:r w:rsidRPr="00E737BE">
        <w:rPr>
          <w:rStyle w:val="a7"/>
          <w:sz w:val="22"/>
          <w:szCs w:val="22"/>
        </w:rPr>
        <w:t>ТИПОВА ІНФОРМАЦІЙНА КАРТКА АДМІНІСТРАТИВНОЇ ПОСЛУГИ</w:t>
      </w:r>
    </w:p>
    <w:p w:rsidR="003B5CDA" w:rsidRPr="00E737BE" w:rsidRDefault="003B5CDA" w:rsidP="003B5CDA">
      <w:pPr>
        <w:pStyle w:val="a5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E737BE">
        <w:rPr>
          <w:sz w:val="22"/>
          <w:szCs w:val="22"/>
          <w:u w:val="single"/>
        </w:rPr>
        <w:t>ВИДАЧА ДОВІДКИ ПРО НАЯВНІСТЬ ТА РОЗМІР ЗЕМЕЛЬНОЇ ЧАСТКИ (ПАЮ)</w:t>
      </w:r>
    </w:p>
    <w:p w:rsidR="003B5CDA" w:rsidRPr="00E737BE" w:rsidRDefault="003B5CDA" w:rsidP="003B5CDA">
      <w:pPr>
        <w:jc w:val="center"/>
        <w:rPr>
          <w:sz w:val="16"/>
          <w:szCs w:val="16"/>
        </w:rPr>
      </w:pPr>
      <w:r w:rsidRPr="00E737BE">
        <w:rPr>
          <w:sz w:val="16"/>
          <w:szCs w:val="16"/>
        </w:rPr>
        <w:t>(назва адміністративної послуги)</w:t>
      </w:r>
    </w:p>
    <w:p w:rsidR="003B5CDA" w:rsidRPr="00195021" w:rsidRDefault="003B5CDA" w:rsidP="003B5CDA">
      <w:pPr>
        <w:shd w:val="clear" w:color="auto" w:fill="FFFFFF"/>
        <w:jc w:val="center"/>
        <w:rPr>
          <w:sz w:val="22"/>
          <w:szCs w:val="22"/>
          <w:u w:val="single"/>
        </w:rPr>
      </w:pPr>
      <w:r w:rsidRPr="00195021">
        <w:rPr>
          <w:sz w:val="22"/>
          <w:szCs w:val="22"/>
          <w:u w:val="single"/>
        </w:rPr>
        <w:t>Відділ</w:t>
      </w:r>
      <w:r>
        <w:rPr>
          <w:sz w:val="22"/>
          <w:szCs w:val="22"/>
          <w:u w:val="single"/>
        </w:rPr>
        <w:t xml:space="preserve"> №2</w:t>
      </w:r>
      <w:r w:rsidRPr="00195021">
        <w:rPr>
          <w:sz w:val="22"/>
          <w:szCs w:val="22"/>
          <w:u w:val="single"/>
        </w:rPr>
        <w:t xml:space="preserve"> Управлінь надання адміністративних послуг Головн</w:t>
      </w:r>
      <w:r>
        <w:rPr>
          <w:sz w:val="22"/>
          <w:szCs w:val="22"/>
          <w:u w:val="single"/>
        </w:rPr>
        <w:t>ого</w:t>
      </w:r>
      <w:r w:rsidRPr="00195021">
        <w:rPr>
          <w:sz w:val="22"/>
          <w:szCs w:val="22"/>
          <w:u w:val="single"/>
        </w:rPr>
        <w:t xml:space="preserve"> управлін</w:t>
      </w:r>
      <w:r>
        <w:rPr>
          <w:sz w:val="22"/>
          <w:szCs w:val="22"/>
          <w:u w:val="single"/>
        </w:rPr>
        <w:t>ня</w:t>
      </w:r>
      <w:r w:rsidRPr="00195021">
        <w:rPr>
          <w:sz w:val="22"/>
          <w:szCs w:val="22"/>
          <w:u w:val="single"/>
        </w:rPr>
        <w:t xml:space="preserve"> </w:t>
      </w:r>
      <w:proofErr w:type="spellStart"/>
      <w:r w:rsidRPr="00195021">
        <w:rPr>
          <w:sz w:val="22"/>
          <w:szCs w:val="22"/>
          <w:u w:val="single"/>
        </w:rPr>
        <w:t>Держгеокадастру</w:t>
      </w:r>
      <w:proofErr w:type="spellEnd"/>
      <w:r w:rsidRPr="00195021">
        <w:rPr>
          <w:sz w:val="22"/>
          <w:szCs w:val="22"/>
          <w:u w:val="single"/>
        </w:rPr>
        <w:t xml:space="preserve"> в </w:t>
      </w:r>
      <w:r>
        <w:rPr>
          <w:sz w:val="22"/>
          <w:szCs w:val="22"/>
          <w:u w:val="single"/>
        </w:rPr>
        <w:t>Полтавській області</w:t>
      </w:r>
    </w:p>
    <w:p w:rsidR="003B5CDA" w:rsidRPr="00E737BE" w:rsidRDefault="003B5CDA" w:rsidP="003B5CDA">
      <w:pPr>
        <w:pStyle w:val="a5"/>
        <w:spacing w:before="0" w:beforeAutospacing="0" w:after="120" w:afterAutospacing="0"/>
        <w:jc w:val="center"/>
        <w:rPr>
          <w:sz w:val="16"/>
          <w:szCs w:val="16"/>
        </w:rPr>
      </w:pPr>
      <w:r w:rsidRPr="00195021">
        <w:rPr>
          <w:sz w:val="16"/>
          <w:szCs w:val="16"/>
        </w:rPr>
        <w:t xml:space="preserve"> (</w:t>
      </w:r>
      <w:proofErr w:type="spellStart"/>
      <w:r w:rsidRPr="00195021">
        <w:rPr>
          <w:sz w:val="16"/>
          <w:szCs w:val="16"/>
        </w:rPr>
        <w:t>найменування</w:t>
      </w:r>
      <w:proofErr w:type="spellEnd"/>
      <w:r w:rsidRPr="00195021">
        <w:rPr>
          <w:sz w:val="16"/>
          <w:szCs w:val="16"/>
        </w:rPr>
        <w:t xml:space="preserve"> </w:t>
      </w:r>
      <w:proofErr w:type="spellStart"/>
      <w:r w:rsidRPr="00195021">
        <w:rPr>
          <w:sz w:val="16"/>
          <w:szCs w:val="16"/>
        </w:rPr>
        <w:t>суб’єкта</w:t>
      </w:r>
      <w:proofErr w:type="spellEnd"/>
      <w:r w:rsidRPr="00195021">
        <w:rPr>
          <w:sz w:val="16"/>
          <w:szCs w:val="16"/>
        </w:rPr>
        <w:t xml:space="preserve"> </w:t>
      </w:r>
      <w:proofErr w:type="spellStart"/>
      <w:r w:rsidRPr="00195021">
        <w:rPr>
          <w:sz w:val="16"/>
          <w:szCs w:val="16"/>
        </w:rPr>
        <w:t>надання</w:t>
      </w:r>
      <w:proofErr w:type="spellEnd"/>
      <w:r w:rsidRPr="00195021">
        <w:rPr>
          <w:sz w:val="16"/>
          <w:szCs w:val="16"/>
        </w:rPr>
        <w:t xml:space="preserve"> </w:t>
      </w:r>
      <w:proofErr w:type="spellStart"/>
      <w:r w:rsidRPr="00195021">
        <w:rPr>
          <w:sz w:val="16"/>
          <w:szCs w:val="16"/>
        </w:rPr>
        <w:t>послуги</w:t>
      </w:r>
      <w:proofErr w:type="spellEnd"/>
      <w:r w:rsidRPr="00195021">
        <w:rPr>
          <w:sz w:val="16"/>
          <w:szCs w:val="16"/>
        </w:rPr>
        <w:t>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89"/>
        <w:gridCol w:w="5389"/>
      </w:tblGrid>
      <w:tr w:rsidR="003B5CDA" w:rsidRPr="005915B1" w:rsidTr="00225D36">
        <w:tc>
          <w:tcPr>
            <w:tcW w:w="964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A63C7">
              <w:rPr>
                <w:rStyle w:val="a7"/>
                <w:sz w:val="20"/>
                <w:szCs w:val="20"/>
              </w:rPr>
              <w:t>Інформація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про центр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надання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адміністративних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послуг</w:t>
            </w:r>
            <w:proofErr w:type="spellEnd"/>
          </w:p>
        </w:tc>
      </w:tr>
      <w:tr w:rsidR="003B5CDA" w:rsidRPr="005915B1" w:rsidTr="00225D36">
        <w:tc>
          <w:tcPr>
            <w:tcW w:w="4251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 </w:t>
            </w:r>
            <w:r w:rsidRPr="003B25D3">
              <w:rPr>
                <w:b/>
                <w:sz w:val="20"/>
                <w:szCs w:val="20"/>
              </w:rPr>
              <w:t xml:space="preserve">Управління надання адміністративних послуг виконавчого комітету </w:t>
            </w:r>
            <w:r>
              <w:rPr>
                <w:b/>
                <w:sz w:val="20"/>
                <w:szCs w:val="20"/>
              </w:rPr>
              <w:t>Миргородської міської ради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1.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5CDA" w:rsidRPr="003B25D3" w:rsidRDefault="003B5CDA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>Відповідно до графіка роботи</w:t>
            </w:r>
            <w:r>
              <w:rPr>
                <w:sz w:val="20"/>
                <w:szCs w:val="20"/>
              </w:rPr>
              <w:t xml:space="preserve"> управління </w:t>
            </w:r>
            <w:r w:rsidRPr="003B25D3">
              <w:rPr>
                <w:sz w:val="20"/>
                <w:szCs w:val="20"/>
              </w:rPr>
              <w:t xml:space="preserve">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Миргородської міської ради  </w:t>
            </w:r>
            <w:r w:rsidRPr="003B25D3">
              <w:rPr>
                <w:sz w:val="20"/>
                <w:szCs w:val="20"/>
              </w:rPr>
              <w:t xml:space="preserve">Понеділок , вівторок, </w:t>
            </w:r>
            <w:proofErr w:type="spellStart"/>
            <w:r w:rsidRPr="003B25D3">
              <w:rPr>
                <w:sz w:val="20"/>
                <w:szCs w:val="20"/>
              </w:rPr>
              <w:t>середа,четвер</w:t>
            </w:r>
            <w:proofErr w:type="spellEnd"/>
            <w:r w:rsidRPr="003B25D3">
              <w:rPr>
                <w:sz w:val="20"/>
                <w:szCs w:val="20"/>
              </w:rPr>
              <w:t xml:space="preserve">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</w:t>
            </w:r>
          </w:p>
          <w:p w:rsidR="003B5CDA" w:rsidRPr="003B25D3" w:rsidRDefault="003B5CDA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 п’ятниця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</w:t>
            </w:r>
            <w:r>
              <w:rPr>
                <w:sz w:val="20"/>
                <w:szCs w:val="20"/>
              </w:rPr>
              <w:t>7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год..</w:t>
            </w:r>
          </w:p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вихідний день </w:t>
            </w:r>
            <w:r>
              <w:rPr>
                <w:sz w:val="20"/>
                <w:szCs w:val="20"/>
              </w:rPr>
              <w:t xml:space="preserve"> субота </w:t>
            </w:r>
            <w:r w:rsidRPr="003B25D3">
              <w:rPr>
                <w:sz w:val="20"/>
                <w:szCs w:val="20"/>
              </w:rPr>
              <w:t>– неділя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2.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5CDA" w:rsidRDefault="003B5CDA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 та електронні адреса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3B5CDA" w:rsidRDefault="003B5CDA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(05355) 5-03-18</w:t>
            </w:r>
          </w:p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proofErr w:type="spellStart"/>
            <w:r w:rsidRPr="0009628C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.</w:t>
            </w:r>
            <w:r w:rsidRPr="0009628C">
              <w:rPr>
                <w:sz w:val="20"/>
                <w:szCs w:val="20"/>
                <w:lang w:val="en-US"/>
              </w:rPr>
              <w:t>net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3.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Телефони та електронні адреси центру надання адміністративних послуг</w:t>
            </w:r>
          </w:p>
        </w:tc>
      </w:tr>
      <w:tr w:rsidR="003B5CDA" w:rsidRPr="005915B1" w:rsidTr="00225D36">
        <w:tc>
          <w:tcPr>
            <w:tcW w:w="9640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A63C7">
              <w:rPr>
                <w:rStyle w:val="a7"/>
                <w:sz w:val="20"/>
                <w:szCs w:val="20"/>
              </w:rPr>
              <w:t>Нормативні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акти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,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якими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регламентується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надання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адміністративної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послуги</w:t>
            </w:r>
            <w:proofErr w:type="spellEnd"/>
          </w:p>
        </w:tc>
      </w:tr>
      <w:tr w:rsidR="003B5CDA" w:rsidRPr="005915B1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4.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ind w:left="-5" w:right="-9"/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Закон України “Про державну соціальну допомогу малозабезпеченим сім’ям”, Закон України «Про Державний земельний кадастр»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5.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ind w:left="-5"/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3B5CDA" w:rsidRPr="003A63C7" w:rsidRDefault="003B5CDA" w:rsidP="00225D36">
            <w:pPr>
              <w:pStyle w:val="a5"/>
              <w:spacing w:before="0" w:beforeAutospacing="0" w:after="0" w:afterAutospacing="0"/>
              <w:ind w:left="-5"/>
              <w:jc w:val="both"/>
              <w:rPr>
                <w:sz w:val="20"/>
                <w:szCs w:val="20"/>
                <w:lang w:val="uk-UA"/>
              </w:rPr>
            </w:pPr>
            <w:r w:rsidRPr="003A63C7">
              <w:rPr>
                <w:sz w:val="20"/>
                <w:szCs w:val="20"/>
                <w:lang w:val="uk-UA"/>
              </w:rPr>
              <w:t>Розпорядження Кабінету Міністрів України від 16 травня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6.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</w:p>
        </w:tc>
      </w:tr>
      <w:tr w:rsidR="003B5CDA" w:rsidRPr="005915B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7.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</w:p>
        </w:tc>
      </w:tr>
      <w:tr w:rsidR="003B5CDA" w:rsidRPr="005915B1" w:rsidTr="00225D36">
        <w:tc>
          <w:tcPr>
            <w:tcW w:w="964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A63C7">
              <w:rPr>
                <w:rStyle w:val="a7"/>
                <w:sz w:val="20"/>
                <w:szCs w:val="20"/>
              </w:rPr>
              <w:t>Умови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отримання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адміністративної</w:t>
            </w:r>
            <w:proofErr w:type="spellEnd"/>
            <w:r w:rsidRPr="003A63C7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rStyle w:val="a7"/>
                <w:sz w:val="20"/>
                <w:szCs w:val="20"/>
              </w:rPr>
              <w:t>послуги</w:t>
            </w:r>
            <w:proofErr w:type="spellEnd"/>
          </w:p>
        </w:tc>
      </w:tr>
      <w:tr w:rsidR="003B5CDA" w:rsidRPr="005915B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8.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Заява про надання відомостей з  Державного земельного кадастру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9.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     2012 р. № 1051 (форма заяви додається)*</w:t>
            </w:r>
          </w:p>
          <w:p w:rsidR="003B5CDA" w:rsidRPr="003A63C7" w:rsidRDefault="003B5CDA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A63C7">
              <w:rPr>
                <w:sz w:val="20"/>
                <w:szCs w:val="20"/>
                <w:lang w:val="uk-UA"/>
              </w:rPr>
              <w:lastRenderedPageBreak/>
              <w:t>2.</w:t>
            </w:r>
            <w:r w:rsidRPr="003A63C7">
              <w:rPr>
                <w:sz w:val="20"/>
                <w:szCs w:val="20"/>
              </w:rPr>
              <w:t> </w:t>
            </w:r>
            <w:r w:rsidRPr="003A63C7">
              <w:rPr>
                <w:sz w:val="20"/>
                <w:szCs w:val="20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A63C7">
              <w:rPr>
                <w:sz w:val="20"/>
                <w:szCs w:val="20"/>
              </w:rPr>
              <w:t> </w:t>
            </w:r>
            <w:r w:rsidRPr="003A63C7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3A63C7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3A63C7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3A63C7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</w:tc>
      </w:tr>
      <w:tr w:rsidR="003B5CDA" w:rsidRPr="005915B1" w:rsidTr="00225D36">
        <w:trPr>
          <w:trHeight w:val="779"/>
        </w:trPr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11.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Безоплатно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12.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3A63C7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3B5CDA" w:rsidRPr="005915B1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13.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3B5CDA" w:rsidRPr="003A63C7" w:rsidRDefault="003B5CDA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A63C7">
              <w:rPr>
                <w:sz w:val="20"/>
                <w:szCs w:val="20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 (довідки про наявність та розмір земельної частки (паю) – для подання уповноваженим</w:t>
            </w:r>
            <w:r w:rsidRPr="003A63C7">
              <w:rPr>
                <w:sz w:val="20"/>
                <w:szCs w:val="20"/>
              </w:rPr>
              <w:t> </w:t>
            </w:r>
            <w:r w:rsidRPr="003A63C7">
              <w:rPr>
                <w:sz w:val="20"/>
                <w:szCs w:val="20"/>
                <w:lang w:val="uk-UA"/>
              </w:rPr>
              <w:t xml:space="preserve"> представником сім’ї до місцевої державної адміністрації або до виконавчого</w:t>
            </w:r>
            <w:r w:rsidRPr="003A63C7">
              <w:rPr>
                <w:sz w:val="20"/>
                <w:szCs w:val="20"/>
              </w:rPr>
              <w:t> </w:t>
            </w:r>
            <w:r w:rsidRPr="003A63C7">
              <w:rPr>
                <w:sz w:val="20"/>
                <w:szCs w:val="20"/>
                <w:lang w:val="uk-UA"/>
              </w:rPr>
              <w:t xml:space="preserve"> комітету сільської, селищної ради заяви про надання</w:t>
            </w:r>
            <w:r>
              <w:rPr>
                <w:sz w:val="20"/>
                <w:szCs w:val="20"/>
                <w:lang w:val="uk-UA"/>
              </w:rPr>
              <w:t xml:space="preserve"> державної соціальної допомоги)</w:t>
            </w:r>
          </w:p>
          <w:p w:rsidR="003B5CDA" w:rsidRPr="003A63C7" w:rsidRDefault="003B5CDA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 xml:space="preserve">3. </w:t>
            </w:r>
            <w:proofErr w:type="spellStart"/>
            <w:r w:rsidRPr="003A63C7">
              <w:rPr>
                <w:sz w:val="20"/>
                <w:szCs w:val="20"/>
              </w:rPr>
              <w:t>Документи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подані</w:t>
            </w:r>
            <w:proofErr w:type="spellEnd"/>
            <w:r w:rsidRPr="003A63C7">
              <w:rPr>
                <w:sz w:val="20"/>
                <w:szCs w:val="20"/>
              </w:rPr>
              <w:t xml:space="preserve"> не в </w:t>
            </w:r>
            <w:proofErr w:type="spellStart"/>
            <w:r w:rsidRPr="003A63C7">
              <w:rPr>
                <w:sz w:val="20"/>
                <w:szCs w:val="20"/>
              </w:rPr>
              <w:t>повному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обсязі</w:t>
            </w:r>
            <w:proofErr w:type="spellEnd"/>
            <w:r w:rsidRPr="003A63C7">
              <w:rPr>
                <w:sz w:val="20"/>
                <w:szCs w:val="20"/>
              </w:rPr>
              <w:t xml:space="preserve"> (</w:t>
            </w:r>
            <w:proofErr w:type="spellStart"/>
            <w:r w:rsidRPr="003A63C7">
              <w:rPr>
                <w:sz w:val="20"/>
                <w:szCs w:val="20"/>
              </w:rPr>
              <w:t>відсутність</w:t>
            </w:r>
            <w:proofErr w:type="spellEnd"/>
            <w:r w:rsidRPr="003A63C7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3A63C7">
              <w:rPr>
                <w:sz w:val="20"/>
                <w:szCs w:val="20"/>
              </w:rPr>
              <w:t>що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підтверджує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повноваження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діяти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від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імені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заявника</w:t>
            </w:r>
            <w:proofErr w:type="spellEnd"/>
            <w:r w:rsidRPr="003A63C7">
              <w:rPr>
                <w:sz w:val="20"/>
                <w:szCs w:val="20"/>
              </w:rPr>
              <w:t>) та/</w:t>
            </w:r>
            <w:proofErr w:type="spellStart"/>
            <w:r w:rsidRPr="003A63C7">
              <w:rPr>
                <w:sz w:val="20"/>
                <w:szCs w:val="20"/>
              </w:rPr>
              <w:t>або</w:t>
            </w:r>
            <w:proofErr w:type="spellEnd"/>
            <w:r w:rsidRPr="003A63C7">
              <w:rPr>
                <w:sz w:val="20"/>
                <w:szCs w:val="20"/>
              </w:rPr>
              <w:t xml:space="preserve"> не </w:t>
            </w:r>
            <w:proofErr w:type="spellStart"/>
            <w:r w:rsidRPr="003A63C7">
              <w:rPr>
                <w:sz w:val="20"/>
                <w:szCs w:val="20"/>
              </w:rPr>
              <w:t>відповідають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вимогам</w:t>
            </w:r>
            <w:proofErr w:type="spellEnd"/>
            <w:r w:rsidRPr="003A63C7">
              <w:rPr>
                <w:sz w:val="20"/>
                <w:szCs w:val="20"/>
              </w:rPr>
              <w:t xml:space="preserve">, </w:t>
            </w:r>
            <w:proofErr w:type="spellStart"/>
            <w:r w:rsidRPr="003A63C7">
              <w:rPr>
                <w:sz w:val="20"/>
                <w:szCs w:val="20"/>
              </w:rPr>
              <w:t>встановленим</w:t>
            </w:r>
            <w:proofErr w:type="spellEnd"/>
            <w:r w:rsidRPr="003A63C7">
              <w:rPr>
                <w:sz w:val="20"/>
                <w:szCs w:val="20"/>
              </w:rPr>
              <w:t xml:space="preserve"> законом (</w:t>
            </w:r>
            <w:proofErr w:type="spellStart"/>
            <w:r w:rsidRPr="003A63C7">
              <w:rPr>
                <w:sz w:val="20"/>
                <w:szCs w:val="20"/>
              </w:rPr>
              <w:t>заява</w:t>
            </w:r>
            <w:proofErr w:type="spellEnd"/>
            <w:r w:rsidRPr="003A63C7">
              <w:rPr>
                <w:sz w:val="20"/>
                <w:szCs w:val="20"/>
              </w:rPr>
              <w:t xml:space="preserve"> не </w:t>
            </w:r>
            <w:proofErr w:type="spellStart"/>
            <w:r w:rsidRPr="003A63C7">
              <w:rPr>
                <w:sz w:val="20"/>
                <w:szCs w:val="20"/>
              </w:rPr>
              <w:t>відповідає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встановленій</w:t>
            </w:r>
            <w:proofErr w:type="spellEnd"/>
            <w:r w:rsidRPr="003A63C7">
              <w:rPr>
                <w:sz w:val="20"/>
                <w:szCs w:val="20"/>
              </w:rPr>
              <w:t xml:space="preserve"> </w:t>
            </w:r>
            <w:proofErr w:type="spellStart"/>
            <w:r w:rsidRPr="003A63C7">
              <w:rPr>
                <w:sz w:val="20"/>
                <w:szCs w:val="20"/>
              </w:rPr>
              <w:t>формі</w:t>
            </w:r>
            <w:proofErr w:type="spellEnd"/>
            <w:r w:rsidRPr="003A63C7">
              <w:rPr>
                <w:sz w:val="20"/>
                <w:szCs w:val="20"/>
              </w:rPr>
              <w:t>)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14.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Довідка про наявність та розмір земельної частки (паю) або повідомлення про відмову у наданні відомостей з Державного земельного кадастру</w:t>
            </w:r>
          </w:p>
        </w:tc>
      </w:tr>
      <w:tr w:rsidR="003B5CDA" w:rsidRPr="005915B1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15.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3A63C7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3A63C7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3A63C7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3A63C7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3A63C7">
              <w:rPr>
                <w:sz w:val="20"/>
                <w:szCs w:val="20"/>
              </w:rPr>
              <w:t>центром надання адміністративних послуг</w:t>
            </w:r>
            <w:r w:rsidRPr="003A63C7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3B5CDA" w:rsidRPr="002858F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rStyle w:val="a7"/>
                <w:sz w:val="20"/>
                <w:szCs w:val="20"/>
              </w:rPr>
              <w:t>16.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center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Примітка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5CDA" w:rsidRPr="003A63C7" w:rsidRDefault="003B5CDA" w:rsidP="00225D36">
            <w:pPr>
              <w:jc w:val="both"/>
              <w:rPr>
                <w:sz w:val="20"/>
                <w:szCs w:val="20"/>
              </w:rPr>
            </w:pPr>
            <w:r w:rsidRPr="003A63C7">
              <w:rPr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 Типової інформаційної картки адміністративної послуги</w:t>
            </w:r>
          </w:p>
        </w:tc>
      </w:tr>
    </w:tbl>
    <w:p w:rsidR="003B5CDA" w:rsidRDefault="003B5CDA" w:rsidP="003B5CDA">
      <w:pPr>
        <w:pStyle w:val="a5"/>
        <w:spacing w:before="0" w:beforeAutospacing="0" w:after="0" w:afterAutospacing="0"/>
        <w:ind w:left="5954"/>
        <w:jc w:val="both"/>
        <w:rPr>
          <w:highlight w:val="green"/>
        </w:rPr>
      </w:pPr>
    </w:p>
    <w:p w:rsidR="00C34A99" w:rsidRPr="003B5CDA" w:rsidRDefault="003F3531" w:rsidP="003B5CDA">
      <w:pPr>
        <w:rPr>
          <w:lang w:val="ru-RU"/>
        </w:rPr>
      </w:pPr>
      <w:bookmarkStart w:id="0" w:name="_GoBack"/>
      <w:bookmarkEnd w:id="0"/>
    </w:p>
    <w:sectPr w:rsidR="00C34A99" w:rsidRPr="003B5C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6"/>
    <w:rsid w:val="003B5CDA"/>
    <w:rsid w:val="003C635E"/>
    <w:rsid w:val="003F3531"/>
    <w:rsid w:val="00434C85"/>
    <w:rsid w:val="004714B1"/>
    <w:rsid w:val="00A46006"/>
    <w:rsid w:val="00AB7E5B"/>
    <w:rsid w:val="00B65A40"/>
    <w:rsid w:val="00DC7362"/>
    <w:rsid w:val="00EC6D22"/>
    <w:rsid w:val="00E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98F7"/>
  <w15:chartTrackingRefBased/>
  <w15:docId w15:val="{DBCD876A-C62E-4368-AB30-6172823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4600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4600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A46006"/>
  </w:style>
  <w:style w:type="character" w:customStyle="1" w:styleId="rvts82">
    <w:name w:val="rvts82"/>
    <w:rsid w:val="00A46006"/>
  </w:style>
  <w:style w:type="character" w:customStyle="1" w:styleId="st42">
    <w:name w:val="st42"/>
    <w:uiPriority w:val="99"/>
    <w:rsid w:val="00A46006"/>
    <w:rPr>
      <w:color w:val="000000"/>
    </w:rPr>
  </w:style>
  <w:style w:type="paragraph" w:styleId="a5">
    <w:name w:val="Normal (Web)"/>
    <w:basedOn w:val="a"/>
    <w:uiPriority w:val="99"/>
    <w:rsid w:val="003C635E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3C635E"/>
    <w:rPr>
      <w:color w:val="0000FF"/>
      <w:u w:val="single"/>
    </w:rPr>
  </w:style>
  <w:style w:type="paragraph" w:customStyle="1" w:styleId="rvps2">
    <w:name w:val="rvps2"/>
    <w:basedOn w:val="a"/>
    <w:rsid w:val="003C635E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3C635E"/>
    <w:rPr>
      <w:b/>
      <w:bCs/>
    </w:rPr>
  </w:style>
  <w:style w:type="character" w:customStyle="1" w:styleId="rvts23">
    <w:name w:val="rvts23"/>
    <w:rsid w:val="00B65A40"/>
  </w:style>
  <w:style w:type="paragraph" w:customStyle="1" w:styleId="rvps12">
    <w:name w:val="rvps12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B65A4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B65A40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B65A40"/>
  </w:style>
  <w:style w:type="paragraph" w:customStyle="1" w:styleId="rvps11">
    <w:name w:val="rvps11"/>
    <w:basedOn w:val="a"/>
    <w:rsid w:val="00B65A40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B65A4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2025-01-15T11:54:00Z</dcterms:created>
  <dcterms:modified xsi:type="dcterms:W3CDTF">2025-01-15T11:54:00Z</dcterms:modified>
</cp:coreProperties>
</file>