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3A3C1C" w:rsidRDefault="003A3C1C" w:rsidP="003A3C1C">
      <w:pPr>
        <w:rPr>
          <w:rFonts w:ascii="Arial" w:hAnsi="Arial" w:cs="Arial"/>
          <w:lang w:val="uk-UA"/>
        </w:rPr>
      </w:pP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637"/>
        <w:gridCol w:w="1734"/>
      </w:tblGrid>
      <w:tr w:rsidR="003A3C1C" w:rsidRPr="004B4948" w:rsidTr="00732F07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C" w:rsidRPr="004B4948" w:rsidRDefault="003A3C1C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B4948">
              <w:rPr>
                <w:lang w:val="uk-UA"/>
              </w:rPr>
              <w:fldChar w:fldCharType="begin"/>
            </w:r>
            <w:r w:rsidRPr="004B4948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4B4948">
              <w:rPr>
                <w:lang w:val="uk-UA"/>
              </w:rPr>
              <w:fldChar w:fldCharType="separate"/>
            </w:r>
            <w:r w:rsidRPr="004B4948"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99pt;height:124.5pt">
                  <v:imagedata r:id="rId4" r:href="rId5"/>
                </v:shape>
              </w:pict>
            </w:r>
            <w:r w:rsidRPr="004B4948">
              <w:rPr>
                <w:lang w:val="uk-UA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C" w:rsidRPr="004B4948" w:rsidRDefault="003A3C1C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B4948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3A3C1C" w:rsidRPr="004B4948" w:rsidRDefault="003A3C1C" w:rsidP="00732F07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B4948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3A3C1C" w:rsidRPr="004B4948" w:rsidTr="00732F07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C" w:rsidRPr="004B4948" w:rsidRDefault="003A3C1C" w:rsidP="00732F07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C" w:rsidRPr="004B4948" w:rsidRDefault="003A3C1C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B4948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3A3C1C" w:rsidRPr="004B4948" w:rsidRDefault="003A3C1C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A3C1C" w:rsidRPr="004B4948" w:rsidRDefault="003A3C1C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B4948">
              <w:rPr>
                <w:b/>
                <w:lang w:val="uk-UA"/>
              </w:rPr>
              <w:t xml:space="preserve">Державна реєстрація рішення про виділ </w:t>
            </w:r>
            <w:proofErr w:type="spellStart"/>
            <w:r w:rsidRPr="004B4948">
              <w:rPr>
                <w:b/>
                <w:lang w:val="uk-UA"/>
              </w:rPr>
              <w:t>юридич</w:t>
            </w:r>
            <w:proofErr w:type="spellEnd"/>
            <w:r w:rsidRPr="004B4948">
              <w:rPr>
                <w:b/>
                <w:lang w:val="uk-UA"/>
              </w:rPr>
              <w:t xml:space="preserve">- </w:t>
            </w:r>
            <w:proofErr w:type="spellStart"/>
            <w:r w:rsidRPr="004B4948">
              <w:rPr>
                <w:b/>
                <w:lang w:val="uk-UA"/>
              </w:rPr>
              <w:t>ної</w:t>
            </w:r>
            <w:proofErr w:type="spellEnd"/>
            <w:r w:rsidRPr="004B4948">
              <w:rPr>
                <w:b/>
                <w:lang w:val="uk-UA"/>
              </w:rPr>
              <w:t xml:space="preserve"> особи (крім громадського формування та релігійної організації)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C" w:rsidRPr="004B4948" w:rsidRDefault="003A3C1C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3A3C1C" w:rsidRPr="004B4948" w:rsidRDefault="003A3C1C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4B4948">
              <w:rPr>
                <w:b/>
              </w:rPr>
              <w:t>ІК – 5-2-15</w:t>
            </w:r>
          </w:p>
          <w:p w:rsidR="003A3C1C" w:rsidRPr="004B4948" w:rsidRDefault="003A3C1C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4B4948">
              <w:rPr>
                <w:b/>
                <w:lang w:val="uk-UA"/>
              </w:rPr>
              <w:t>00058*</w:t>
            </w:r>
          </w:p>
          <w:p w:rsidR="003A3C1C" w:rsidRPr="004B4948" w:rsidRDefault="003A3C1C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3A3C1C" w:rsidRPr="004B4948" w:rsidRDefault="003A3C1C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3A3C1C" w:rsidRPr="004B4948" w:rsidRDefault="003A3C1C" w:rsidP="003A3C1C">
      <w:pPr>
        <w:rPr>
          <w:vanish/>
          <w:lang w:val="uk-UA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5"/>
        <w:gridCol w:w="2491"/>
        <w:gridCol w:w="25"/>
        <w:gridCol w:w="6566"/>
        <w:gridCol w:w="6"/>
      </w:tblGrid>
      <w:tr w:rsidR="003A3C1C" w:rsidRPr="004B4948" w:rsidTr="00732F07">
        <w:trPr>
          <w:gridAfter w:val="1"/>
          <w:wAfter w:w="6" w:type="dxa"/>
          <w:trHeight w:val="145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4B4948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3A3C1C" w:rsidRPr="004B4948" w:rsidTr="00732F07">
        <w:trPr>
          <w:gridAfter w:val="1"/>
          <w:wAfter w:w="6" w:type="dxa"/>
          <w:trHeight w:val="145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4B4948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3A3C1C" w:rsidRPr="004B4948" w:rsidRDefault="003A3C1C" w:rsidP="00732F07">
            <w:pPr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 xml:space="preserve">вул. Гоголя, 171/1 </w:t>
            </w:r>
          </w:p>
          <w:p w:rsidR="003A3C1C" w:rsidRPr="004B4948" w:rsidRDefault="003A3C1C" w:rsidP="00732F07">
            <w:pPr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 xml:space="preserve"> </w:t>
            </w:r>
            <w:proofErr w:type="spellStart"/>
            <w:r w:rsidRPr="004B4948">
              <w:rPr>
                <w:lang w:val="uk-UA"/>
              </w:rPr>
              <w:t>тел</w:t>
            </w:r>
            <w:proofErr w:type="spellEnd"/>
            <w:r w:rsidRPr="004B4948">
              <w:rPr>
                <w:lang w:val="uk-UA"/>
              </w:rPr>
              <w:t>/факс (05355) 5-03-18</w:t>
            </w:r>
          </w:p>
          <w:p w:rsidR="003A3C1C" w:rsidRPr="004B4948" w:rsidRDefault="003A3C1C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4B4948">
              <w:rPr>
                <w:sz w:val="22"/>
                <w:lang w:val="x-none" w:eastAsia="ru-RU"/>
              </w:rPr>
              <w:t>http://myrgorod.pl.ua</w:t>
            </w:r>
          </w:p>
          <w:p w:rsidR="003A3C1C" w:rsidRPr="004B4948" w:rsidRDefault="003A3C1C" w:rsidP="00732F07">
            <w:pPr>
              <w:rPr>
                <w:sz w:val="22"/>
                <w:lang w:val="uk-UA" w:eastAsia="ru-RU"/>
              </w:rPr>
            </w:pPr>
            <w:r w:rsidRPr="004B4948">
              <w:rPr>
                <w:sz w:val="22"/>
                <w:lang w:val="en-US" w:eastAsia="ru-RU"/>
              </w:rPr>
              <w:t>e</w:t>
            </w:r>
            <w:r w:rsidRPr="004B4948">
              <w:rPr>
                <w:sz w:val="22"/>
                <w:lang w:val="uk-UA" w:eastAsia="ru-RU"/>
              </w:rPr>
              <w:t>-</w:t>
            </w:r>
            <w:r w:rsidRPr="004B4948">
              <w:rPr>
                <w:sz w:val="22"/>
                <w:lang w:val="en-US" w:eastAsia="ru-RU"/>
              </w:rPr>
              <w:t>mail</w:t>
            </w:r>
            <w:r w:rsidRPr="004B4948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4B4948">
              <w:rPr>
                <w:sz w:val="22"/>
                <w:lang w:val="en-US" w:eastAsia="ru-RU"/>
              </w:rPr>
              <w:t>cnap_mirgorod</w:t>
            </w:r>
            <w:proofErr w:type="spellEnd"/>
            <w:r w:rsidRPr="004B4948">
              <w:rPr>
                <w:sz w:val="22"/>
                <w:lang w:val="uk-UA" w:eastAsia="ru-RU"/>
              </w:rPr>
              <w:t>@</w:t>
            </w:r>
            <w:proofErr w:type="spellStart"/>
            <w:r w:rsidRPr="004B4948">
              <w:rPr>
                <w:sz w:val="22"/>
                <w:lang w:val="en-US" w:eastAsia="ru-RU"/>
              </w:rPr>
              <w:t>ukr</w:t>
            </w:r>
            <w:proofErr w:type="spellEnd"/>
            <w:r w:rsidRPr="004B4948">
              <w:rPr>
                <w:sz w:val="22"/>
                <w:lang w:val="uk-UA" w:eastAsia="ru-RU"/>
              </w:rPr>
              <w:t>.</w:t>
            </w:r>
            <w:r w:rsidRPr="004B4948">
              <w:rPr>
                <w:sz w:val="22"/>
                <w:lang w:val="en-US" w:eastAsia="ru-RU"/>
              </w:rPr>
              <w:t>net</w:t>
            </w:r>
          </w:p>
          <w:p w:rsidR="003A3C1C" w:rsidRPr="004B4948" w:rsidRDefault="003A3C1C" w:rsidP="00732F07">
            <w:pPr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>Понеділок-четвер:  08.00 – 17.00</w:t>
            </w:r>
          </w:p>
          <w:p w:rsidR="003A3C1C" w:rsidRPr="004B4948" w:rsidRDefault="003A3C1C" w:rsidP="00732F07">
            <w:pPr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>П’ятниця:                08.00 – 15.45</w:t>
            </w:r>
          </w:p>
        </w:tc>
      </w:tr>
      <w:tr w:rsidR="003A3C1C" w:rsidRPr="004B4948" w:rsidTr="00732F07">
        <w:trPr>
          <w:gridAfter w:val="1"/>
          <w:wAfter w:w="6" w:type="dxa"/>
          <w:trHeight w:val="544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rPr>
                <w:lang w:val="uk-UA"/>
              </w:rPr>
            </w:pPr>
            <w:r w:rsidRPr="004B4948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suppressAutoHyphens w:val="0"/>
              <w:rPr>
                <w:lang w:val="uk-UA"/>
              </w:rPr>
            </w:pPr>
            <w:r w:rsidRPr="004B4948">
              <w:rPr>
                <w:lang w:val="uk-UA" w:eastAsia="uk-UA"/>
              </w:rPr>
              <w:t>Примірник оригіналу (нотаріально засвідчена копія) рішення</w:t>
            </w:r>
            <w:r w:rsidRPr="004B4948">
              <w:rPr>
                <w:lang w:val="uk-UA" w:eastAsia="uk-UA"/>
              </w:rPr>
              <w:br/>
              <w:t xml:space="preserve">учасників або відповідного органу юридичної особи про виділ юридичної особи;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</w:t>
            </w:r>
            <w:r w:rsidRPr="004B4948">
              <w:rPr>
                <w:lang w:val="uk-UA"/>
              </w:rPr>
              <w:t>органом управління юридичної особи.</w:t>
            </w:r>
            <w:r w:rsidRPr="004B4948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4B4948">
              <w:rPr>
                <w:lang w:val="uk-UA"/>
              </w:rPr>
              <w:br/>
              <w:t>документ, що відповідно до закону посвідчує особу.</w:t>
            </w:r>
            <w:r w:rsidRPr="004B4948">
              <w:rPr>
                <w:lang w:val="uk-UA"/>
              </w:rPr>
              <w:br/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  <w:r w:rsidRPr="004B4948">
              <w:rPr>
                <w:lang w:val="uk-UA"/>
              </w:rPr>
              <w:br/>
              <w:t>Для цілей проведення реєстраційних дій документом, що</w:t>
            </w:r>
            <w:r w:rsidRPr="004B4948">
              <w:rPr>
                <w:lang w:val="uk-UA"/>
              </w:rPr>
              <w:br/>
              <w:t>засвідчує повноваження представника, може бути:</w:t>
            </w:r>
            <w:r w:rsidRPr="004B4948">
              <w:rPr>
                <w:lang w:val="uk-UA"/>
              </w:rPr>
              <w:br/>
              <w:t>1) нотаріально посвідчена довіреність (крім проведення</w:t>
            </w:r>
            <w:r w:rsidRPr="004B4948">
              <w:rPr>
                <w:lang w:val="uk-UA"/>
              </w:rPr>
              <w:br/>
              <w:t>реєстраційних дій щодо державного органу, органу місцевого</w:t>
            </w:r>
            <w:r w:rsidRPr="004B4948">
              <w:rPr>
                <w:lang w:val="uk-UA"/>
              </w:rPr>
              <w:br/>
              <w:t>самоврядування);</w:t>
            </w:r>
            <w:r w:rsidRPr="004B4948">
              <w:rPr>
                <w:lang w:val="uk-UA"/>
              </w:rPr>
              <w:br/>
              <w:t>2) довіреність, видана відповідно до законодавства іноземної держави.</w:t>
            </w:r>
          </w:p>
        </w:tc>
      </w:tr>
      <w:tr w:rsidR="003A3C1C" w:rsidRPr="004B4948" w:rsidTr="00732F07">
        <w:trPr>
          <w:gridAfter w:val="1"/>
          <w:wAfter w:w="6" w:type="dxa"/>
          <w:trHeight w:val="145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 xml:space="preserve">4. 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 xml:space="preserve">Безоплатно </w:t>
            </w:r>
          </w:p>
        </w:tc>
      </w:tr>
      <w:tr w:rsidR="003A3C1C" w:rsidRPr="004B4948" w:rsidTr="00732F07">
        <w:trPr>
          <w:gridAfter w:val="1"/>
          <w:wAfter w:w="6" w:type="dxa"/>
          <w:trHeight w:val="145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>Результат послуги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rPr>
                <w:lang w:val="uk-UA"/>
              </w:rPr>
            </w:pPr>
            <w:r w:rsidRPr="004B4948">
              <w:rPr>
                <w:lang w:val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3A3C1C" w:rsidRPr="004B4948" w:rsidRDefault="003A3C1C" w:rsidP="00732F07">
            <w:pPr>
              <w:snapToGrid w:val="0"/>
              <w:rPr>
                <w:lang w:val="uk-UA"/>
              </w:rPr>
            </w:pPr>
            <w:r w:rsidRPr="004B4948">
              <w:rPr>
                <w:lang w:val="uk-UA"/>
              </w:rPr>
              <w:lastRenderedPageBreak/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3A3C1C" w:rsidRPr="004B4948" w:rsidTr="00732F07">
        <w:trPr>
          <w:gridAfter w:val="1"/>
          <w:wAfter w:w="6" w:type="dxa"/>
          <w:trHeight w:val="145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lastRenderedPageBreak/>
              <w:t xml:space="preserve">6. 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4B4948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4B4948">
              <w:rPr>
                <w:lang w:val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3A3C1C" w:rsidRPr="004B4948" w:rsidTr="00732F07">
        <w:trPr>
          <w:gridAfter w:val="1"/>
          <w:wAfter w:w="6" w:type="dxa"/>
          <w:trHeight w:val="145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lang w:val="uk-UA"/>
              </w:rPr>
            </w:pPr>
            <w:r w:rsidRPr="004B4948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tabs>
                <w:tab w:val="left" w:pos="342"/>
              </w:tabs>
              <w:suppressAutoHyphens w:val="0"/>
              <w:contextualSpacing/>
              <w:rPr>
                <w:lang w:val="uk-UA"/>
              </w:rPr>
            </w:pPr>
            <w:r w:rsidRPr="004B4948">
              <w:rPr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3A3C1C" w:rsidRPr="004B4948" w:rsidRDefault="003A3C1C" w:rsidP="00732F07">
            <w:pPr>
              <w:tabs>
                <w:tab w:val="left" w:pos="358"/>
              </w:tabs>
              <w:suppressAutoHyphens w:val="0"/>
              <w:contextualSpacing/>
              <w:rPr>
                <w:lang w:val="uk-UA"/>
              </w:rPr>
            </w:pPr>
            <w:r w:rsidRPr="004B4948">
              <w:rPr>
                <w:lang w:val="uk-UA"/>
              </w:rPr>
              <w:t xml:space="preserve"> 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  <w:r w:rsidRPr="004B4948">
              <w:rPr>
                <w:lang w:val="uk-UA"/>
              </w:rPr>
              <w:br/>
              <w:t>У разі відмови у державній реєстрації документи, подані для</w:t>
            </w:r>
            <w:r w:rsidRPr="004B4948">
              <w:rPr>
                <w:lang w:val="uk-UA"/>
              </w:rPr>
              <w:br/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3A3C1C" w:rsidRPr="004B4948" w:rsidTr="00732F07">
        <w:trPr>
          <w:gridAfter w:val="1"/>
          <w:wAfter w:w="6" w:type="dxa"/>
          <w:trHeight w:val="5130"/>
        </w:trPr>
        <w:tc>
          <w:tcPr>
            <w:tcW w:w="593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91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91" w:type="dxa"/>
            <w:gridSpan w:val="2"/>
            <w:shd w:val="clear" w:color="auto" w:fill="auto"/>
          </w:tcPr>
          <w:p w:rsidR="003A3C1C" w:rsidRPr="004B4948" w:rsidRDefault="003A3C1C" w:rsidP="00732F07">
            <w:pPr>
              <w:snapToGrid w:val="0"/>
              <w:rPr>
                <w:lang w:val="uk-UA"/>
              </w:rPr>
            </w:pPr>
            <w:r w:rsidRPr="004B4948">
              <w:rPr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формувань».</w:t>
            </w:r>
          </w:p>
          <w:p w:rsidR="003A3C1C" w:rsidRPr="004B4948" w:rsidRDefault="003A3C1C" w:rsidP="00732F07">
            <w:pPr>
              <w:snapToGrid w:val="0"/>
              <w:rPr>
                <w:lang w:val="uk-UA"/>
              </w:rPr>
            </w:pPr>
            <w:r w:rsidRPr="004B4948">
              <w:rPr>
                <w:lang w:val="uk-UA" w:eastAsia="uk-UA"/>
              </w:rPr>
              <w:t>Закон України «Про адміністративну процедуру»</w:t>
            </w:r>
            <w:r w:rsidRPr="004B4948">
              <w:rPr>
                <w:lang w:val="uk-UA"/>
              </w:rPr>
              <w:t>.</w:t>
            </w:r>
          </w:p>
          <w:p w:rsidR="003A3C1C" w:rsidRPr="004B4948" w:rsidRDefault="003A3C1C" w:rsidP="00732F07">
            <w:pPr>
              <w:snapToGrid w:val="0"/>
              <w:rPr>
                <w:lang w:val="uk-UA"/>
              </w:rPr>
            </w:pPr>
            <w:r w:rsidRPr="004B4948">
              <w:rPr>
                <w:lang w:val="uk-UA"/>
              </w:rPr>
              <w:t xml:space="preserve">Постанова Кабінету Міністрів України від 04.12.2019 №1137 «Питання Єдиного державного </w:t>
            </w:r>
            <w:proofErr w:type="spellStart"/>
            <w:r w:rsidRPr="004B4948">
              <w:rPr>
                <w:lang w:val="uk-UA"/>
              </w:rPr>
              <w:t>вебпорталу</w:t>
            </w:r>
            <w:proofErr w:type="spellEnd"/>
            <w:r w:rsidRPr="004B4948">
              <w:rPr>
                <w:lang w:val="uk-UA"/>
              </w:rPr>
              <w:t xml:space="preserve"> електронних послуг та Реєстру адміністративних послуг».</w:t>
            </w:r>
          </w:p>
          <w:p w:rsidR="003A3C1C" w:rsidRPr="004B4948" w:rsidRDefault="003A3C1C" w:rsidP="00732F07">
            <w:pPr>
              <w:snapToGrid w:val="0"/>
              <w:rPr>
                <w:lang w:val="uk-UA"/>
              </w:rPr>
            </w:pPr>
            <w:r w:rsidRPr="004B4948">
              <w:rPr>
                <w:lang w:val="uk-UA"/>
              </w:rPr>
              <w:t>Наказ Міністерства юстиції України від 09.02.2016 № 359/5</w:t>
            </w:r>
            <w:r w:rsidRPr="004B4948">
              <w:rPr>
                <w:lang w:val="uk-UA"/>
              </w:rPr>
              <w:br/>
              <w:t xml:space="preserve">«Про затвердження Порядку державної реєстрації </w:t>
            </w:r>
            <w:proofErr w:type="spellStart"/>
            <w:r w:rsidRPr="004B4948">
              <w:rPr>
                <w:lang w:val="uk-UA"/>
              </w:rPr>
              <w:t>юридич</w:t>
            </w:r>
            <w:proofErr w:type="spellEnd"/>
            <w:r w:rsidRPr="004B4948">
              <w:rPr>
                <w:lang w:val="uk-UA"/>
              </w:rPr>
              <w:t>-них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  <w:r w:rsidRPr="004B4948">
              <w:rPr>
                <w:lang w:val="uk-UA"/>
              </w:rPr>
              <w:br/>
              <w:t>Наказ Міністерства юстиції України від 23.03.2016 № 784/5</w:t>
            </w:r>
            <w:r w:rsidRPr="004B4948">
              <w:rPr>
                <w:lang w:val="uk-UA"/>
              </w:rPr>
              <w:br/>
              <w:t>«Про затвердження Порядку функціонування порталу</w:t>
            </w:r>
            <w:r w:rsidRPr="004B4948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4B4948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3A3C1C" w:rsidRPr="004B4948" w:rsidTr="00732F07">
        <w:trPr>
          <w:trHeight w:val="145"/>
        </w:trPr>
        <w:tc>
          <w:tcPr>
            <w:tcW w:w="538" w:type="dxa"/>
            <w:shd w:val="clear" w:color="auto" w:fill="auto"/>
          </w:tcPr>
          <w:p w:rsidR="003A3C1C" w:rsidRPr="004B4948" w:rsidRDefault="003A3C1C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9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3A3C1C" w:rsidRPr="004B4948" w:rsidRDefault="003A3C1C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4B4948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72" w:type="dxa"/>
            <w:gridSpan w:val="2"/>
            <w:shd w:val="clear" w:color="auto" w:fill="auto"/>
          </w:tcPr>
          <w:p w:rsidR="003A3C1C" w:rsidRPr="004B4948" w:rsidRDefault="003A3C1C" w:rsidP="00732F07">
            <w:pPr>
              <w:rPr>
                <w:lang w:val="uk-UA"/>
              </w:rPr>
            </w:pPr>
            <w:r w:rsidRPr="004B4948">
              <w:rPr>
                <w:lang w:val="uk-UA"/>
              </w:rPr>
              <w:t>Документи подано особою, яка не має на це повноважень;</w:t>
            </w:r>
            <w:r w:rsidRPr="004B4948">
              <w:rPr>
                <w:lang w:val="uk-UA"/>
              </w:rPr>
              <w:br/>
              <w:t>у Єдиному державному реєстрі юридичних осіб, фізичних</w:t>
            </w:r>
            <w:r w:rsidRPr="004B4948">
              <w:rPr>
                <w:lang w:val="uk-UA"/>
              </w:rPr>
              <w:br/>
              <w:t xml:space="preserve">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документи суперечать вимогам Конституції та законів України;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  <w:r w:rsidRPr="004B4948">
              <w:rPr>
                <w:color w:val="000000"/>
                <w:shd w:val="clear" w:color="auto" w:fill="FFFFFF"/>
                <w:lang w:val="uk-UA"/>
              </w:rPr>
              <w:t>встановлення факту застосування санкцій відповідно до </w:t>
            </w:r>
            <w:hyperlink r:id="rId6" w:tgtFrame="_blank" w:history="1">
              <w:r w:rsidRPr="004B4948">
                <w:rPr>
                  <w:color w:val="000000"/>
                  <w:u w:val="single"/>
                  <w:shd w:val="clear" w:color="auto" w:fill="FFFFFF"/>
                  <w:lang w:val="uk-UA"/>
                </w:rPr>
                <w:t>Закону України</w:t>
              </w:r>
            </w:hyperlink>
            <w:r w:rsidRPr="004B4948">
              <w:rPr>
                <w:color w:val="000000"/>
                <w:shd w:val="clear" w:color="auto" w:fill="FFFFFF"/>
                <w:lang w:val="uk-UA"/>
              </w:rPr>
              <w:t> "Про санкції",</w:t>
            </w:r>
            <w:r w:rsidRPr="004B4948">
              <w:rPr>
                <w:shd w:val="clear" w:color="auto" w:fill="FFFFFF"/>
                <w:lang w:val="uk-UA"/>
              </w:rPr>
              <w:t xml:space="preserve"> які унеможливлюють проведення державної реєстрації</w:t>
            </w:r>
            <w:r w:rsidRPr="004B4948">
              <w:rPr>
                <w:lang w:val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</w:t>
            </w:r>
            <w:r w:rsidRPr="004B4948">
              <w:rPr>
                <w:lang w:val="uk-UA"/>
              </w:rPr>
              <w:lastRenderedPageBreak/>
              <w:t>передбачено Законом України "Про державну реєстрацію юридичних осіб, фізичних осіб – підприємців та громадських формувань"</w:t>
            </w:r>
          </w:p>
        </w:tc>
      </w:tr>
      <w:tr w:rsidR="003A3C1C" w:rsidRPr="004B4948" w:rsidTr="00732F07">
        <w:trPr>
          <w:trHeight w:val="145"/>
        </w:trPr>
        <w:tc>
          <w:tcPr>
            <w:tcW w:w="538" w:type="dxa"/>
            <w:shd w:val="clear" w:color="auto" w:fill="auto"/>
          </w:tcPr>
          <w:p w:rsidR="003A3C1C" w:rsidRDefault="003A3C1C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3A3C1C" w:rsidRPr="00006239" w:rsidRDefault="003A3C1C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72" w:type="dxa"/>
            <w:gridSpan w:val="2"/>
            <w:shd w:val="clear" w:color="auto" w:fill="auto"/>
          </w:tcPr>
          <w:p w:rsidR="003A3C1C" w:rsidRPr="00006239" w:rsidRDefault="003A3C1C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3A3C1C" w:rsidRPr="004B4948" w:rsidRDefault="003A3C1C" w:rsidP="003A3C1C">
      <w:pPr>
        <w:rPr>
          <w:sz w:val="20"/>
          <w:szCs w:val="20"/>
          <w:lang w:val="uk-UA"/>
        </w:rPr>
      </w:pPr>
    </w:p>
    <w:p w:rsidR="003A3C1C" w:rsidRPr="00931340" w:rsidRDefault="003A3C1C" w:rsidP="003A3C1C">
      <w:pPr>
        <w:rPr>
          <w:vanish/>
          <w:lang w:val="uk-UA" w:eastAsia="ru-RU"/>
        </w:rPr>
      </w:pPr>
      <w:r w:rsidRPr="004B4948">
        <w:rPr>
          <w:sz w:val="20"/>
          <w:szCs w:val="20"/>
          <w:lang w:val="uk-UA"/>
        </w:rPr>
        <w:t xml:space="preserve">* </w:t>
      </w:r>
      <w:r w:rsidRPr="004B4948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suppressAutoHyphens w:val="0"/>
        <w:rPr>
          <w:vanish/>
          <w:lang w:val="uk-UA" w:eastAsia="ru-RU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Pr="00931340" w:rsidRDefault="003A3C1C" w:rsidP="003A3C1C">
      <w:pPr>
        <w:rPr>
          <w:vanish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3A3C1C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44-18" TargetMode="External"/><Relationship Id="rId5" Type="http://schemas.openxmlformats.org/officeDocument/2006/relationships/image" Target="https://ztrchess.files.wordpress.com/2015/07/myr_gerb.gif?w=74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2024-06-26T05:42:00Z</dcterms:created>
  <dcterms:modified xsi:type="dcterms:W3CDTF">2024-06-26T05:42:00Z</dcterms:modified>
</cp:coreProperties>
</file>