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605" w:rsidRPr="00AA312C" w:rsidRDefault="004F5605" w:rsidP="004F5605">
      <w:pPr>
        <w:ind w:firstLine="5245"/>
        <w:rPr>
          <w:lang w:val="uk-UA"/>
        </w:rPr>
      </w:pPr>
      <w:r w:rsidRPr="00AA312C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AA312C">
        <w:rPr>
          <w:lang w:val="uk-UA"/>
        </w:rPr>
        <w:t>Додаток  2</w:t>
      </w:r>
    </w:p>
    <w:p w:rsidR="004F5605" w:rsidRPr="00AA312C" w:rsidRDefault="004F5605" w:rsidP="004F5605">
      <w:pPr>
        <w:ind w:firstLine="5245"/>
        <w:rPr>
          <w:lang w:val="uk-UA"/>
        </w:rPr>
      </w:pPr>
      <w:r w:rsidRPr="00AA312C">
        <w:rPr>
          <w:lang w:val="uk-UA"/>
        </w:rPr>
        <w:t xml:space="preserve">   до рішення виконавчого</w:t>
      </w:r>
    </w:p>
    <w:p w:rsidR="004F5605" w:rsidRPr="00AA312C" w:rsidRDefault="004F5605" w:rsidP="004F5605">
      <w:pPr>
        <w:ind w:firstLine="5245"/>
        <w:rPr>
          <w:lang w:val="uk-UA"/>
        </w:rPr>
      </w:pPr>
      <w:r w:rsidRPr="00AA312C">
        <w:rPr>
          <w:lang w:val="uk-UA"/>
        </w:rPr>
        <w:t xml:space="preserve">   комітету Миргородської міської ради </w:t>
      </w:r>
    </w:p>
    <w:p w:rsidR="004F5605" w:rsidRPr="00AA312C" w:rsidRDefault="004F5605" w:rsidP="004F5605">
      <w:pPr>
        <w:ind w:firstLine="5245"/>
        <w:rPr>
          <w:vanish/>
          <w:lang w:val="uk-UA"/>
        </w:rPr>
      </w:pPr>
      <w:r w:rsidRPr="0048196A">
        <w:rPr>
          <w:lang w:val="uk-UA"/>
        </w:rPr>
        <w:t xml:space="preserve">   від</w:t>
      </w:r>
      <w:r>
        <w:rPr>
          <w:lang w:val="uk-UA"/>
        </w:rPr>
        <w:t xml:space="preserve"> 19 червня </w:t>
      </w:r>
      <w:r w:rsidRPr="0048196A">
        <w:rPr>
          <w:lang w:val="uk-UA"/>
        </w:rPr>
        <w:t>202</w:t>
      </w:r>
      <w:r>
        <w:rPr>
          <w:lang w:val="uk-UA"/>
        </w:rPr>
        <w:t>4</w:t>
      </w:r>
      <w:r w:rsidRPr="0048196A">
        <w:rPr>
          <w:lang w:val="uk-UA"/>
        </w:rPr>
        <w:t xml:space="preserve"> року №</w:t>
      </w:r>
      <w:r>
        <w:rPr>
          <w:lang w:val="uk-UA"/>
        </w:rPr>
        <w:t xml:space="preserve"> 292</w:t>
      </w:r>
      <w:r w:rsidRPr="0048196A">
        <w:rPr>
          <w:lang w:val="uk-UA"/>
        </w:rPr>
        <w:t>_</w:t>
      </w:r>
    </w:p>
    <w:p w:rsidR="004F5605" w:rsidRPr="00AA312C" w:rsidRDefault="004F5605" w:rsidP="004F5605">
      <w:pPr>
        <w:rPr>
          <w:vanish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4605"/>
        <w:gridCol w:w="1935"/>
      </w:tblGrid>
      <w:tr w:rsidR="004F5605" w:rsidRPr="00CA3CC0" w:rsidTr="00BB44E6"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     </w:t>
            </w:r>
            <w:r>
              <w:rPr>
                <w:noProof/>
                <w:color w:val="000000"/>
                <w:spacing w:val="5"/>
                <w:lang w:val="uk-UA"/>
              </w:rPr>
              <w:drawing>
                <wp:inline distT="0" distB="0" distL="0" distR="0">
                  <wp:extent cx="1266825" cy="15906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05" w:rsidRPr="00CA3CC0" w:rsidRDefault="004F5605" w:rsidP="00BB44E6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A3CC0">
              <w:rPr>
                <w:b/>
                <w:sz w:val="28"/>
                <w:szCs w:val="28"/>
              </w:rPr>
              <w:t>МИРГОРОДСЬКА МІСЬКА РАДА</w:t>
            </w:r>
          </w:p>
          <w:p w:rsidR="004F5605" w:rsidRPr="00D204F2" w:rsidRDefault="004F5605" w:rsidP="00BB44E6">
            <w:pPr>
              <w:jc w:val="center"/>
              <w:rPr>
                <w:rStyle w:val="a5"/>
                <w:bCs/>
                <w:i w:val="0"/>
                <w:color w:val="000000"/>
                <w:shd w:val="clear" w:color="auto" w:fill="FFFFFF"/>
              </w:rPr>
            </w:pPr>
            <w:r w:rsidRPr="00CA3CC0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4F5605" w:rsidRPr="00CA3CC0" w:rsidTr="00BB44E6">
        <w:trPr>
          <w:trHeight w:val="2062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605" w:rsidRPr="00CA3CC0" w:rsidRDefault="004F5605" w:rsidP="00BB44E6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CA3CC0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4F5605" w:rsidRPr="00CA3CC0" w:rsidRDefault="004F5605" w:rsidP="00BB44E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F5605" w:rsidRPr="008F1D5D" w:rsidRDefault="004F5605" w:rsidP="00BB44E6">
            <w:pPr>
              <w:jc w:val="center"/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</w:pPr>
            <w:r w:rsidRPr="00CA3CC0">
              <w:rPr>
                <w:b/>
                <w:lang w:val="uk-UA"/>
              </w:rPr>
              <w:t xml:space="preserve">Припинення дії договору про надання в оренду окремого </w:t>
            </w:r>
            <w:r w:rsidRPr="00CA3CC0">
              <w:rPr>
                <w:lang w:val="uk-UA"/>
              </w:rPr>
              <w:t xml:space="preserve"> </w:t>
            </w:r>
            <w:r w:rsidRPr="00CA3CC0">
              <w:rPr>
                <w:b/>
                <w:lang w:val="uk-UA"/>
              </w:rPr>
              <w:t>конструктивного елементу благоустрою комунальної власності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605" w:rsidRPr="00D204F2" w:rsidRDefault="004F5605" w:rsidP="00BB44E6">
            <w:pPr>
              <w:jc w:val="center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D204F2">
              <w:rPr>
                <w:b/>
                <w:bCs/>
                <w:iCs/>
                <w:color w:val="000000"/>
                <w:shd w:val="clear" w:color="auto" w:fill="FFFFFF"/>
              </w:rPr>
              <w:t>ІК 4-1-2</w:t>
            </w:r>
          </w:p>
          <w:p w:rsidR="004F5605" w:rsidRPr="008F1D5D" w:rsidRDefault="004F5605" w:rsidP="00BB44E6">
            <w:pPr>
              <w:jc w:val="center"/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</w:pP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605" w:rsidRPr="008F1D5D" w:rsidRDefault="004F5605" w:rsidP="00BB44E6">
            <w:pPr>
              <w:rPr>
                <w:lang w:val="uk-UA"/>
              </w:rPr>
            </w:pPr>
            <w:r w:rsidRPr="008F1D5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>Управління економічного розвитку та інвестицій   Миргородської міської ради</w:t>
            </w: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CA3CC0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605" w:rsidRPr="00CA3CC0" w:rsidRDefault="004F5605" w:rsidP="00BB44E6">
            <w:pPr>
              <w:rPr>
                <w:lang w:val="uk-UA" w:eastAsia="ru-RU"/>
              </w:rPr>
            </w:pPr>
            <w:r w:rsidRPr="00CA3CC0">
              <w:rPr>
                <w:lang w:val="uk-UA" w:eastAsia="ru-RU"/>
              </w:rPr>
              <w:t xml:space="preserve">Центр надання адміністративних послуг, </w:t>
            </w:r>
          </w:p>
          <w:p w:rsidR="004F5605" w:rsidRPr="00CA3CC0" w:rsidRDefault="004F5605" w:rsidP="00BB44E6">
            <w:pPr>
              <w:rPr>
                <w:lang w:val="uk-UA" w:eastAsia="ru-RU"/>
              </w:rPr>
            </w:pPr>
            <w:r w:rsidRPr="00CA3CC0">
              <w:rPr>
                <w:lang w:val="uk-UA" w:eastAsia="ru-RU"/>
              </w:rPr>
              <w:t>вул. Гоголя, 171/1,</w:t>
            </w:r>
          </w:p>
          <w:p w:rsidR="004F5605" w:rsidRPr="00CA3CC0" w:rsidRDefault="004F5605" w:rsidP="00BB44E6">
            <w:pPr>
              <w:rPr>
                <w:lang w:val="uk-UA" w:eastAsia="ru-RU"/>
              </w:rPr>
            </w:pPr>
            <w:r w:rsidRPr="00CA3CC0">
              <w:rPr>
                <w:lang w:val="uk-UA" w:eastAsia="ru-RU"/>
              </w:rPr>
              <w:t xml:space="preserve"> м. Миргород, 37602,   </w:t>
            </w:r>
          </w:p>
          <w:p w:rsidR="004F5605" w:rsidRPr="00CA3CC0" w:rsidRDefault="004F5605" w:rsidP="00BB44E6">
            <w:pPr>
              <w:rPr>
                <w:lang w:val="uk-UA" w:eastAsia="ru-RU"/>
              </w:rPr>
            </w:pPr>
            <w:proofErr w:type="spellStart"/>
            <w:r w:rsidRPr="00CA3CC0">
              <w:rPr>
                <w:lang w:val="uk-UA" w:eastAsia="ru-RU"/>
              </w:rPr>
              <w:t>тел</w:t>
            </w:r>
            <w:proofErr w:type="spellEnd"/>
            <w:r w:rsidRPr="00CA3CC0">
              <w:rPr>
                <w:lang w:val="uk-UA" w:eastAsia="ru-RU"/>
              </w:rPr>
              <w:t xml:space="preserve">.(05355) 5-03-18, </w:t>
            </w:r>
          </w:p>
          <w:p w:rsidR="004F5605" w:rsidRPr="00CA3CC0" w:rsidRDefault="004F5605" w:rsidP="00BB44E6">
            <w:pPr>
              <w:rPr>
                <w:lang w:val="uk-UA" w:eastAsia="ru-RU"/>
              </w:rPr>
            </w:pPr>
            <w:proofErr w:type="spellStart"/>
            <w:r w:rsidRPr="00CA3CC0">
              <w:t>понед</w:t>
            </w:r>
            <w:r w:rsidRPr="00CA3CC0">
              <w:rPr>
                <w:lang w:val="uk-UA"/>
              </w:rPr>
              <w:t>ілок</w:t>
            </w:r>
            <w:proofErr w:type="spellEnd"/>
            <w:r w:rsidRPr="00CA3CC0">
              <w:rPr>
                <w:lang w:val="uk-UA"/>
              </w:rPr>
              <w:t>-четвер: з 8.00 до 17.00, п’ятниця: з 8.00 до 15.45</w:t>
            </w:r>
          </w:p>
          <w:p w:rsidR="004F5605" w:rsidRPr="00CA3CC0" w:rsidRDefault="004F5605" w:rsidP="004F5605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ascii="Calibri" w:hAnsi="Calibri"/>
                <w:color w:val="000000"/>
                <w:lang w:val="uk-UA" w:eastAsia="uk-UA"/>
              </w:rPr>
            </w:pPr>
            <w:r w:rsidRPr="00CA3CC0">
              <w:rPr>
                <w:lang w:val="uk-UA" w:eastAsia="ru-RU"/>
              </w:rPr>
              <w:t>вихідні  - субота-неділя та святкові дні.</w:t>
            </w:r>
          </w:p>
        </w:tc>
      </w:tr>
      <w:tr w:rsidR="004F5605" w:rsidRPr="00CA3CC0" w:rsidTr="00BB44E6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en-US"/>
              </w:rPr>
              <w:t>3</w:t>
            </w:r>
            <w:r w:rsidRPr="00CA3CC0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rPr>
                <w:lang w:val="uk-UA"/>
              </w:rPr>
            </w:pPr>
            <w:r w:rsidRPr="00CA3CC0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05" w:rsidRPr="00CA3CC0" w:rsidRDefault="004F5605" w:rsidP="00BB4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val="uk-UA" w:eastAsia="ru-RU"/>
              </w:rPr>
            </w:pPr>
            <w:r w:rsidRPr="00CA3CC0">
              <w:rPr>
                <w:lang w:val="uk-UA" w:eastAsia="ru-RU"/>
              </w:rPr>
              <w:t>Письмова  заява щодо намірів припинення дії договору про надання в оренду окремого конструктивного елементу благоустрою комунальної власності</w:t>
            </w: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en-US"/>
              </w:rPr>
              <w:t>4</w:t>
            </w:r>
            <w:r w:rsidRPr="00CA3CC0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 xml:space="preserve">Безоплатно </w:t>
            </w: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en-US"/>
              </w:rPr>
              <w:t>5</w:t>
            </w:r>
            <w:r w:rsidRPr="00CA3CC0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605" w:rsidRPr="00CA3CC0" w:rsidRDefault="004F5605" w:rsidP="00BB4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val="uk-UA" w:eastAsia="ru-RU"/>
              </w:rPr>
            </w:pPr>
            <w:r w:rsidRPr="00CA3CC0">
              <w:rPr>
                <w:lang w:val="uk-UA" w:eastAsia="ru-RU"/>
              </w:rPr>
              <w:t>Рішення про припинення дії договору про надання в оренду окремого конструктивного елементу благоустрою комунальної власності за згодою сторін.</w:t>
            </w:r>
          </w:p>
          <w:p w:rsidR="004F5605" w:rsidRPr="00CA3CC0" w:rsidRDefault="004F5605" w:rsidP="00BB44E6">
            <w:pPr>
              <w:snapToGrid w:val="0"/>
              <w:jc w:val="both"/>
              <w:rPr>
                <w:lang w:val="uk-UA"/>
              </w:rPr>
            </w:pPr>
            <w:r w:rsidRPr="00CA3CC0">
              <w:rPr>
                <w:lang w:val="uk-UA" w:eastAsia="ru-RU"/>
              </w:rPr>
              <w:t xml:space="preserve">За результатами такого рішення укладається відповідна угода про </w:t>
            </w:r>
            <w:r w:rsidRPr="00CA3CC0">
              <w:rPr>
                <w:lang w:val="uk-UA"/>
              </w:rPr>
              <w:t>припинення дії договору про надання в оренду окремого конструктивного елементу благоустрою комунальної власності</w:t>
            </w: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en-US"/>
              </w:rPr>
              <w:t>6</w:t>
            </w:r>
            <w:r w:rsidRPr="00CA3CC0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 w:rsidRPr="00CA3CC0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605" w:rsidRPr="00CA3CC0" w:rsidRDefault="004F5605" w:rsidP="00BB44E6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rPr>
                <w:lang w:val="uk-UA"/>
              </w:rPr>
            </w:pPr>
            <w:proofErr w:type="gramStart"/>
            <w:r w:rsidRPr="00CA3CC0">
              <w:t xml:space="preserve">До </w:t>
            </w:r>
            <w:r w:rsidRPr="00CA3CC0">
              <w:rPr>
                <w:lang w:val="uk-UA"/>
              </w:rPr>
              <w:t xml:space="preserve"> 30</w:t>
            </w:r>
            <w:proofErr w:type="gramEnd"/>
            <w:r w:rsidRPr="00CA3CC0">
              <w:rPr>
                <w:lang w:val="uk-UA"/>
              </w:rPr>
              <w:t xml:space="preserve">  днів </w:t>
            </w: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605" w:rsidRPr="00CA3CC0" w:rsidRDefault="004F5605" w:rsidP="00BB44E6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 xml:space="preserve">1.Особисто або через представника </w:t>
            </w:r>
            <w:r w:rsidRPr="00CA3CC0">
              <w:t xml:space="preserve">за </w:t>
            </w:r>
            <w:r w:rsidRPr="00CA3CC0">
              <w:rPr>
                <w:lang w:val="uk-UA"/>
              </w:rPr>
              <w:t>нотаріально завіреною довіреністю.</w:t>
            </w:r>
          </w:p>
          <w:p w:rsidR="004F5605" w:rsidRPr="00CA3CC0" w:rsidRDefault="004F5605" w:rsidP="00BB44E6">
            <w:pPr>
              <w:tabs>
                <w:tab w:val="left" w:pos="1620"/>
                <w:tab w:val="left" w:pos="7740"/>
              </w:tabs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2.Поштою.</w:t>
            </w:r>
            <w:r w:rsidRPr="00CA3CC0">
              <w:rPr>
                <w:lang w:val="uk-UA"/>
              </w:rPr>
              <w:tab/>
            </w:r>
            <w:r w:rsidRPr="00CA3CC0">
              <w:rPr>
                <w:lang w:val="uk-UA"/>
              </w:rPr>
              <w:tab/>
            </w:r>
          </w:p>
          <w:p w:rsidR="004F5605" w:rsidRPr="00CA3CC0" w:rsidRDefault="004F5605" w:rsidP="00BB44E6">
            <w:pPr>
              <w:rPr>
                <w:lang w:val="uk-UA"/>
              </w:rPr>
            </w:pPr>
            <w:r w:rsidRPr="00CA3CC0">
              <w:rPr>
                <w:lang w:val="uk-UA"/>
              </w:rPr>
              <w:t>3.Електронною поштою за клопотанням суб’єкта звернення у разі відмови у наданні послуги.</w:t>
            </w: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05" w:rsidRPr="00CA3CC0" w:rsidRDefault="004F5605" w:rsidP="004F5605">
            <w:pPr>
              <w:numPr>
                <w:ilvl w:val="0"/>
                <w:numId w:val="3"/>
              </w:numPr>
              <w:snapToGrid w:val="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ЗУ "Про місцеве самоврядування в Україні"</w:t>
            </w:r>
          </w:p>
          <w:p w:rsidR="004F5605" w:rsidRPr="00CA3CC0" w:rsidRDefault="004F5605" w:rsidP="004F5605">
            <w:pPr>
              <w:numPr>
                <w:ilvl w:val="0"/>
                <w:numId w:val="3"/>
              </w:numPr>
              <w:snapToGrid w:val="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ЗУ "Про регулювання містобудівної діяльності"</w:t>
            </w:r>
          </w:p>
          <w:p w:rsidR="004F5605" w:rsidRDefault="004F5605" w:rsidP="004F5605">
            <w:pPr>
              <w:numPr>
                <w:ilvl w:val="0"/>
                <w:numId w:val="3"/>
              </w:numPr>
              <w:snapToGrid w:val="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ЗУ "Про благоустрій населених пунктів"</w:t>
            </w:r>
          </w:p>
          <w:p w:rsidR="004F5605" w:rsidRPr="00CA3CC0" w:rsidRDefault="004F5605" w:rsidP="004F5605">
            <w:pPr>
              <w:numPr>
                <w:ilvl w:val="0"/>
                <w:numId w:val="3"/>
              </w:numPr>
              <w:snapToGrid w:val="0"/>
              <w:jc w:val="both"/>
              <w:rPr>
                <w:lang w:val="uk-UA"/>
              </w:rPr>
            </w:pPr>
            <w:r w:rsidRPr="00F66FE3">
              <w:rPr>
                <w:lang w:val="uk-UA"/>
              </w:rPr>
              <w:t>ЗУ «Про адміністративну процедуру»</w:t>
            </w:r>
          </w:p>
          <w:p w:rsidR="004F5605" w:rsidRPr="00CA3CC0" w:rsidRDefault="004F5605" w:rsidP="00BB44E6">
            <w:pPr>
              <w:jc w:val="both"/>
              <w:rPr>
                <w:lang w:val="uk-UA"/>
              </w:rPr>
            </w:pP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CA3CC0"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605" w:rsidRPr="00CA3CC0" w:rsidRDefault="004F5605" w:rsidP="00BB44E6">
            <w:pPr>
              <w:snapToGrid w:val="0"/>
              <w:jc w:val="both"/>
              <w:rPr>
                <w:lang w:val="uk-UA"/>
              </w:rPr>
            </w:pPr>
            <w:r w:rsidRPr="00CA3CC0">
              <w:rPr>
                <w:lang w:val="uk-UA"/>
              </w:rPr>
              <w:t>Відсутній</w:t>
            </w:r>
          </w:p>
        </w:tc>
      </w:tr>
      <w:tr w:rsidR="004F5605" w:rsidRPr="00CA3CC0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605" w:rsidRPr="00CA3CC0" w:rsidRDefault="004F5605" w:rsidP="00BB44E6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8F1D5D">
              <w:rPr>
                <w:color w:val="000000"/>
                <w:lang w:val="uk-UA"/>
              </w:rPr>
              <w:lastRenderedPageBreak/>
              <w:t>1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605" w:rsidRPr="00CA3CC0" w:rsidRDefault="004F5605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1D5D">
              <w:rPr>
                <w:color w:val="000000"/>
                <w:lang w:val="uk-UA"/>
              </w:rPr>
              <w:t>Оскарження результату надання послуг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05" w:rsidRDefault="004F5605" w:rsidP="00BB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7"/>
              </w:tabs>
              <w:ind w:left="103" w:right="95"/>
              <w:rPr>
                <w:color w:val="000000"/>
                <w:lang w:val="uk-UA"/>
              </w:rPr>
            </w:pPr>
            <w:r w:rsidRPr="008F1D5D">
              <w:rPr>
                <w:color w:val="000000"/>
                <w:lang w:val="uk-UA"/>
              </w:rPr>
              <w:t>Дії або бездіяльність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4F5605" w:rsidRPr="008F1D5D" w:rsidRDefault="004F5605" w:rsidP="00BB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7"/>
              </w:tabs>
              <w:ind w:left="103" w:right="9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E910C1">
              <w:rPr>
                <w:color w:val="000000"/>
                <w:lang w:val="uk-UA"/>
              </w:rPr>
              <w:t>до комісій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 (у разі її створення);</w:t>
            </w:r>
          </w:p>
          <w:p w:rsidR="004F5605" w:rsidRPr="00CA3CC0" w:rsidRDefault="004F5605" w:rsidP="00BB44E6">
            <w:pPr>
              <w:snapToGrid w:val="0"/>
              <w:jc w:val="both"/>
              <w:rPr>
                <w:lang w:val="uk-UA"/>
              </w:rPr>
            </w:pPr>
            <w:r w:rsidRPr="008F1D5D">
              <w:rPr>
                <w:color w:val="000000"/>
                <w:lang w:val="uk-UA"/>
              </w:rPr>
              <w:t xml:space="preserve">  -    до адміністративного суду.</w:t>
            </w:r>
          </w:p>
        </w:tc>
      </w:tr>
    </w:tbl>
    <w:p w:rsidR="003B7A49" w:rsidRDefault="003B7A49" w:rsidP="003B7A49">
      <w:pPr>
        <w:rPr>
          <w:lang w:val="uk-UA"/>
        </w:rPr>
      </w:pPr>
      <w:bookmarkStart w:id="0" w:name="_GoBack"/>
      <w:bookmarkEnd w:id="0"/>
    </w:p>
    <w:p w:rsidR="006324D4" w:rsidRPr="003B7A49" w:rsidRDefault="006324D4" w:rsidP="003B7A49">
      <w:pPr>
        <w:suppressAutoHyphens w:val="0"/>
        <w:spacing w:line="276" w:lineRule="auto"/>
        <w:ind w:left="5245"/>
        <w:rPr>
          <w:lang w:val="uk-UA"/>
        </w:rPr>
      </w:pPr>
    </w:p>
    <w:p w:rsidR="002602DA" w:rsidRPr="0026675F" w:rsidRDefault="002602DA" w:rsidP="002602DA">
      <w:pPr>
        <w:rPr>
          <w:b/>
          <w:bCs/>
          <w:lang w:val="uk-UA"/>
        </w:rPr>
      </w:pPr>
      <w:r w:rsidRPr="0026675F">
        <w:rPr>
          <w:b/>
          <w:bCs/>
          <w:lang w:val="uk-UA"/>
        </w:rPr>
        <w:t>Керуюча справами виконавчого комітету                                 Антоніна НІКІТЧЕНКО</w:t>
      </w:r>
    </w:p>
    <w:p w:rsidR="006324D4" w:rsidRPr="002602DA" w:rsidRDefault="006324D4" w:rsidP="006324D4">
      <w:pPr>
        <w:rPr>
          <w:lang w:val="uk-UA"/>
        </w:rPr>
      </w:pPr>
    </w:p>
    <w:p w:rsidR="006324D4" w:rsidRDefault="006324D4" w:rsidP="006324D4"/>
    <w:p w:rsidR="006324D4" w:rsidRDefault="006324D4" w:rsidP="006324D4"/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F86"/>
    <w:multiLevelType w:val="hybridMultilevel"/>
    <w:tmpl w:val="DE2CD75E"/>
    <w:lvl w:ilvl="0" w:tplc="1D9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045"/>
    <w:multiLevelType w:val="multilevel"/>
    <w:tmpl w:val="A12C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2602DA"/>
    <w:rsid w:val="003B7A49"/>
    <w:rsid w:val="004F5605"/>
    <w:rsid w:val="006324D4"/>
    <w:rsid w:val="00932127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Emphasis"/>
    <w:uiPriority w:val="20"/>
    <w:qFormat/>
    <w:rsid w:val="003B7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2024-06-25T05:50:00Z</dcterms:created>
  <dcterms:modified xsi:type="dcterms:W3CDTF">2024-06-25T05:50:00Z</dcterms:modified>
</cp:coreProperties>
</file>