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5EF5" w:rsidRPr="000F0033" w:rsidRDefault="00F95EF5" w:rsidP="00F95EF5">
      <w:pPr>
        <w:ind w:left="5103" w:firstLine="708"/>
        <w:jc w:val="center"/>
        <w:rPr>
          <w:lang w:val="en-US"/>
        </w:rPr>
      </w:pPr>
      <w:proofErr w:type="spellStart"/>
      <w:r w:rsidRPr="00375127">
        <w:t>Додаток</w:t>
      </w:r>
      <w:proofErr w:type="spellEnd"/>
      <w:r w:rsidRPr="00375127">
        <w:t xml:space="preserve"> </w:t>
      </w:r>
      <w:r w:rsidR="004E03CC">
        <w:rPr>
          <w:lang w:val="uk-UA"/>
        </w:rPr>
        <w:t>7</w:t>
      </w:r>
      <w:r w:rsidR="001C1EB3">
        <w:rPr>
          <w:lang w:val="en-US"/>
        </w:rPr>
        <w:t>5</w:t>
      </w:r>
      <w:bookmarkStart w:id="0" w:name="_GoBack"/>
      <w:bookmarkEnd w:id="0"/>
    </w:p>
    <w:p w:rsidR="00F95EF5" w:rsidRPr="00375127" w:rsidRDefault="00F95EF5" w:rsidP="00F95EF5">
      <w:pPr>
        <w:ind w:left="5103"/>
        <w:jc w:val="center"/>
      </w:pPr>
      <w:r w:rsidRPr="00375127">
        <w:t xml:space="preserve">до </w:t>
      </w:r>
      <w:proofErr w:type="spellStart"/>
      <w:r w:rsidRPr="00375127">
        <w:t>рішення</w:t>
      </w:r>
      <w:proofErr w:type="spellEnd"/>
      <w:r w:rsidRPr="00375127">
        <w:t xml:space="preserve"> </w:t>
      </w:r>
      <w:proofErr w:type="spellStart"/>
      <w:r w:rsidRPr="00375127">
        <w:t>виконавчого</w:t>
      </w:r>
      <w:proofErr w:type="spellEnd"/>
      <w:r w:rsidRPr="00375127">
        <w:t xml:space="preserve"> </w:t>
      </w:r>
      <w:proofErr w:type="spellStart"/>
      <w:r w:rsidRPr="00375127">
        <w:t>комітету</w:t>
      </w:r>
      <w:proofErr w:type="spellEnd"/>
    </w:p>
    <w:p w:rsidR="00F95EF5" w:rsidRDefault="00F95EF5" w:rsidP="00F95EF5">
      <w:pPr>
        <w:ind w:left="5103"/>
        <w:jc w:val="center"/>
      </w:pP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w:t>
      </w:r>
    </w:p>
    <w:p w:rsidR="00103638" w:rsidRPr="00375127" w:rsidRDefault="00F95EF5" w:rsidP="00103638">
      <w:pPr>
        <w:ind w:left="5670"/>
        <w:jc w:val="center"/>
        <w:rPr>
          <w:vanish/>
        </w:rPr>
      </w:pPr>
      <w:proofErr w:type="spellStart"/>
      <w:r w:rsidRPr="00375127">
        <w:t>від</w:t>
      </w:r>
      <w:proofErr w:type="spellEnd"/>
      <w:r w:rsidRPr="00375127">
        <w:t xml:space="preserve"> </w:t>
      </w:r>
      <w:r w:rsidRPr="00375127">
        <w:rPr>
          <w:lang w:val="uk-UA"/>
        </w:rPr>
        <w:t>«</w:t>
      </w:r>
      <w:r>
        <w:rPr>
          <w:lang w:val="uk-UA"/>
        </w:rPr>
        <w:t>22</w:t>
      </w:r>
      <w:r w:rsidRPr="00375127">
        <w:rPr>
          <w:lang w:val="uk-UA"/>
        </w:rPr>
        <w:t>»</w:t>
      </w:r>
      <w:r>
        <w:rPr>
          <w:lang w:val="uk-UA"/>
        </w:rPr>
        <w:t xml:space="preserve"> травня </w:t>
      </w:r>
      <w:r w:rsidRPr="00375127">
        <w:t>2024 року №</w:t>
      </w:r>
      <w:r>
        <w:rPr>
          <w:lang w:val="uk-UA"/>
        </w:rPr>
        <w:t xml:space="preserve"> 267</w:t>
      </w: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C1EB3" w:rsidRPr="00554AAD" w:rsidRDefault="001C1EB3" w:rsidP="001C1EB3">
      <w:pPr>
        <w:jc w:val="center"/>
        <w:rPr>
          <w:lang w:val="uk-UA"/>
        </w:rPr>
      </w:pPr>
    </w:p>
    <w:p w:rsidR="001C1EB3" w:rsidRPr="00375127" w:rsidRDefault="001C1EB3" w:rsidP="001C1EB3">
      <w:pPr>
        <w:rPr>
          <w:vanish/>
        </w:rPr>
      </w:pPr>
    </w:p>
    <w:p w:rsidR="001C1EB3" w:rsidRPr="00375127" w:rsidRDefault="001C1EB3" w:rsidP="001C1EB3">
      <w:pPr>
        <w:rPr>
          <w:vanish/>
        </w:rPr>
      </w:pPr>
    </w:p>
    <w:p w:rsidR="001C1EB3" w:rsidRPr="00375127" w:rsidRDefault="001C1EB3" w:rsidP="001C1EB3">
      <w:pPr>
        <w:rPr>
          <w:vanish/>
        </w:rPr>
      </w:pPr>
    </w:p>
    <w:p w:rsidR="001C1EB3" w:rsidRPr="00375127" w:rsidRDefault="001C1EB3" w:rsidP="001C1EB3">
      <w:pPr>
        <w:rPr>
          <w:vanish/>
        </w:rPr>
      </w:pPr>
    </w:p>
    <w:p w:rsidR="001C1EB3" w:rsidRPr="00375127" w:rsidRDefault="001C1EB3" w:rsidP="001C1EB3">
      <w:pPr>
        <w:rPr>
          <w:vanish/>
        </w:rPr>
      </w:pPr>
    </w:p>
    <w:p w:rsidR="001C1EB3" w:rsidRPr="00375127" w:rsidRDefault="001C1EB3" w:rsidP="001C1EB3">
      <w:pPr>
        <w:rPr>
          <w:vanish/>
        </w:rPr>
      </w:pPr>
    </w:p>
    <w:p w:rsidR="001C1EB3" w:rsidRPr="00375127" w:rsidRDefault="001C1EB3" w:rsidP="001C1EB3">
      <w:pPr>
        <w:rPr>
          <w:vanish/>
        </w:rPr>
      </w:pPr>
    </w:p>
    <w:p w:rsidR="001C1EB3" w:rsidRPr="00375127" w:rsidRDefault="001C1EB3" w:rsidP="001C1EB3">
      <w:pPr>
        <w:rPr>
          <w:vanish/>
        </w:rPr>
      </w:pPr>
    </w:p>
    <w:p w:rsidR="001C1EB3" w:rsidRPr="00375127" w:rsidRDefault="001C1EB3" w:rsidP="001C1EB3">
      <w:pPr>
        <w:rPr>
          <w:vanish/>
        </w:rPr>
      </w:pPr>
    </w:p>
    <w:p w:rsidR="001C1EB3" w:rsidRPr="00375127" w:rsidRDefault="001C1EB3" w:rsidP="001C1EB3">
      <w:pPr>
        <w:rPr>
          <w:vanish/>
        </w:rPr>
      </w:pPr>
    </w:p>
    <w:p w:rsidR="001C1EB3" w:rsidRPr="00375127" w:rsidRDefault="001C1EB3" w:rsidP="001C1EB3">
      <w:pPr>
        <w:rPr>
          <w:vanish/>
        </w:rPr>
      </w:pPr>
    </w:p>
    <w:p w:rsidR="001C1EB3" w:rsidRPr="00375127" w:rsidRDefault="001C1EB3" w:rsidP="001C1EB3">
      <w:pPr>
        <w:rPr>
          <w:vanish/>
        </w:rPr>
      </w:pPr>
    </w:p>
    <w:p w:rsidR="001C1EB3" w:rsidRPr="00375127" w:rsidRDefault="001C1EB3" w:rsidP="001C1EB3">
      <w:pPr>
        <w:rPr>
          <w:vanish/>
        </w:rPr>
      </w:pPr>
    </w:p>
    <w:p w:rsidR="001C1EB3" w:rsidRPr="00375127" w:rsidRDefault="001C1EB3" w:rsidP="001C1EB3">
      <w:pPr>
        <w:rPr>
          <w:vanish/>
        </w:rPr>
      </w:pPr>
    </w:p>
    <w:p w:rsidR="001C1EB3" w:rsidRPr="00375127" w:rsidRDefault="001C1EB3" w:rsidP="001C1EB3">
      <w:pPr>
        <w:rPr>
          <w:vanish/>
        </w:rPr>
      </w:pPr>
    </w:p>
    <w:p w:rsidR="001C1EB3" w:rsidRPr="00375127" w:rsidRDefault="001C1EB3" w:rsidP="001C1EB3">
      <w:pPr>
        <w:rPr>
          <w:vanish/>
        </w:rPr>
      </w:pPr>
    </w:p>
    <w:tbl>
      <w:tblPr>
        <w:tblpPr w:leftFromText="180" w:rightFromText="180" w:bottomFromText="160" w:vertAnchor="text" w:tblpY="209"/>
        <w:tblW w:w="9606" w:type="dxa"/>
        <w:tblLayout w:type="fixed"/>
        <w:tblLook w:val="04A0" w:firstRow="1" w:lastRow="0" w:firstColumn="1" w:lastColumn="0" w:noHBand="0" w:noVBand="1"/>
      </w:tblPr>
      <w:tblGrid>
        <w:gridCol w:w="2270"/>
        <w:gridCol w:w="5406"/>
        <w:gridCol w:w="1930"/>
      </w:tblGrid>
      <w:tr w:rsidR="001C1EB3" w:rsidRPr="00375127" w:rsidTr="002A5CB5">
        <w:trPr>
          <w:cantSplit/>
          <w:trHeight w:val="715"/>
        </w:trPr>
        <w:tc>
          <w:tcPr>
            <w:tcW w:w="2270" w:type="dxa"/>
            <w:vMerge w:val="restart"/>
            <w:tcBorders>
              <w:top w:val="single" w:sz="4" w:space="0" w:color="000000"/>
              <w:left w:val="single" w:sz="4" w:space="0" w:color="000000"/>
              <w:bottom w:val="single" w:sz="4" w:space="0" w:color="000000"/>
              <w:right w:val="nil"/>
            </w:tcBorders>
            <w:vAlign w:val="center"/>
            <w:hideMark/>
          </w:tcPr>
          <w:p w:rsidR="001C1EB3" w:rsidRPr="00375127" w:rsidRDefault="001C1EB3" w:rsidP="002A5CB5">
            <w:pPr>
              <w:snapToGrid w:val="0"/>
              <w:spacing w:line="256" w:lineRule="auto"/>
              <w:jc w:val="center"/>
              <w:rPr>
                <w:b/>
              </w:rPr>
            </w:pP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1" type="#_x0000_t75" style="width:99.75pt;height:123pt;visibility:visible">
                  <v:imagedata r:id="rId5" r:href="rId6"/>
                </v:shape>
              </w:pict>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p>
        </w:tc>
        <w:tc>
          <w:tcPr>
            <w:tcW w:w="7336" w:type="dxa"/>
            <w:gridSpan w:val="2"/>
            <w:tcBorders>
              <w:top w:val="single" w:sz="4" w:space="0" w:color="000000"/>
              <w:left w:val="single" w:sz="4" w:space="0" w:color="000000"/>
              <w:bottom w:val="single" w:sz="4" w:space="0" w:color="000000"/>
              <w:right w:val="single" w:sz="4" w:space="0" w:color="000000"/>
            </w:tcBorders>
            <w:vAlign w:val="center"/>
            <w:hideMark/>
          </w:tcPr>
          <w:p w:rsidR="001C1EB3" w:rsidRPr="00375127" w:rsidRDefault="001C1EB3" w:rsidP="002A5CB5">
            <w:pPr>
              <w:autoSpaceDE w:val="0"/>
              <w:snapToGrid w:val="0"/>
              <w:spacing w:line="256" w:lineRule="auto"/>
              <w:jc w:val="center"/>
              <w:rPr>
                <w:b/>
              </w:rPr>
            </w:pPr>
            <w:r w:rsidRPr="00375127">
              <w:rPr>
                <w:b/>
              </w:rPr>
              <w:t>МИРГОРОДСЬКА МІСЬКА РАДА</w:t>
            </w:r>
          </w:p>
          <w:p w:rsidR="001C1EB3" w:rsidRPr="00375127" w:rsidRDefault="001C1EB3" w:rsidP="002A5CB5">
            <w:pPr>
              <w:autoSpaceDE w:val="0"/>
              <w:spacing w:line="256" w:lineRule="auto"/>
              <w:jc w:val="center"/>
              <w:rPr>
                <w:b/>
              </w:rPr>
            </w:pPr>
            <w:r w:rsidRPr="00375127">
              <w:rPr>
                <w:b/>
              </w:rPr>
              <w:t>ВИКОНАВЧИЙ КОМІТЕТ</w:t>
            </w:r>
          </w:p>
        </w:tc>
      </w:tr>
      <w:tr w:rsidR="001C1EB3" w:rsidRPr="00375127" w:rsidTr="002A5CB5">
        <w:trPr>
          <w:cantSplit/>
          <w:trHeight w:val="888"/>
        </w:trPr>
        <w:tc>
          <w:tcPr>
            <w:tcW w:w="2270" w:type="dxa"/>
            <w:vMerge/>
            <w:tcBorders>
              <w:top w:val="single" w:sz="4" w:space="0" w:color="000000"/>
              <w:left w:val="single" w:sz="4" w:space="0" w:color="000000"/>
              <w:bottom w:val="single" w:sz="4" w:space="0" w:color="000000"/>
              <w:right w:val="nil"/>
            </w:tcBorders>
            <w:vAlign w:val="center"/>
            <w:hideMark/>
          </w:tcPr>
          <w:p w:rsidR="001C1EB3" w:rsidRPr="00375127" w:rsidRDefault="001C1EB3" w:rsidP="002A5CB5">
            <w:pPr>
              <w:spacing w:line="256" w:lineRule="auto"/>
              <w:rPr>
                <w:b/>
              </w:rPr>
            </w:pPr>
          </w:p>
        </w:tc>
        <w:tc>
          <w:tcPr>
            <w:tcW w:w="5406" w:type="dxa"/>
            <w:tcBorders>
              <w:top w:val="single" w:sz="4" w:space="0" w:color="000000"/>
              <w:left w:val="single" w:sz="4" w:space="0" w:color="000000"/>
              <w:bottom w:val="single" w:sz="4" w:space="0" w:color="000000"/>
              <w:right w:val="nil"/>
            </w:tcBorders>
            <w:hideMark/>
          </w:tcPr>
          <w:p w:rsidR="001C1EB3" w:rsidRPr="00375127" w:rsidRDefault="001C1EB3" w:rsidP="002A5CB5">
            <w:pPr>
              <w:snapToGrid w:val="0"/>
              <w:spacing w:line="256" w:lineRule="auto"/>
              <w:jc w:val="center"/>
              <w:rPr>
                <w:b/>
                <w:lang w:val="uk-UA"/>
              </w:rPr>
            </w:pPr>
            <w:proofErr w:type="spellStart"/>
            <w:r w:rsidRPr="00375127">
              <w:rPr>
                <w:b/>
              </w:rPr>
              <w:t>Інформаційна</w:t>
            </w:r>
            <w:proofErr w:type="spellEnd"/>
            <w:r w:rsidRPr="00375127">
              <w:rPr>
                <w:b/>
              </w:rPr>
              <w:t xml:space="preserve"> карта</w:t>
            </w:r>
          </w:p>
          <w:p w:rsidR="001C1EB3" w:rsidRPr="00375127" w:rsidRDefault="001C1EB3" w:rsidP="002A5CB5">
            <w:pPr>
              <w:snapToGrid w:val="0"/>
              <w:spacing w:line="256" w:lineRule="auto"/>
              <w:jc w:val="center"/>
              <w:rPr>
                <w:b/>
                <w:lang w:val="uk-UA"/>
              </w:rPr>
            </w:pPr>
          </w:p>
          <w:p w:rsidR="001C1EB3" w:rsidRPr="00375127" w:rsidRDefault="001C1EB3" w:rsidP="002A5CB5">
            <w:pPr>
              <w:tabs>
                <w:tab w:val="center" w:pos="4536"/>
                <w:tab w:val="right" w:pos="9072"/>
              </w:tabs>
              <w:spacing w:line="256" w:lineRule="auto"/>
              <w:jc w:val="center"/>
              <w:rPr>
                <w:b/>
              </w:rPr>
            </w:pPr>
            <w:proofErr w:type="spellStart"/>
            <w:r w:rsidRPr="00375127">
              <w:rPr>
                <w:b/>
              </w:rPr>
              <w:t>Позбавлення</w:t>
            </w:r>
            <w:proofErr w:type="spellEnd"/>
            <w:r w:rsidRPr="00375127">
              <w:rPr>
                <w:b/>
              </w:rPr>
              <w:t xml:space="preserve"> статусу особи з </w:t>
            </w:r>
            <w:proofErr w:type="spellStart"/>
            <w:r w:rsidRPr="00375127">
              <w:rPr>
                <w:b/>
              </w:rPr>
              <w:t>інвалідністю</w:t>
            </w:r>
            <w:proofErr w:type="spellEnd"/>
            <w:r w:rsidRPr="00375127">
              <w:rPr>
                <w:b/>
              </w:rPr>
              <w:t xml:space="preserve"> </w:t>
            </w:r>
            <w:proofErr w:type="spellStart"/>
            <w:r w:rsidRPr="00375127">
              <w:rPr>
                <w:b/>
              </w:rPr>
              <w:t>внаслідок</w:t>
            </w:r>
            <w:proofErr w:type="spellEnd"/>
            <w:r w:rsidRPr="00375127">
              <w:rPr>
                <w:b/>
              </w:rPr>
              <w:t xml:space="preserve"> </w:t>
            </w:r>
            <w:proofErr w:type="spellStart"/>
            <w:r w:rsidRPr="00375127">
              <w:rPr>
                <w:b/>
              </w:rPr>
              <w:t>війни</w:t>
            </w:r>
            <w:proofErr w:type="spellEnd"/>
            <w:r w:rsidRPr="00375127">
              <w:rPr>
                <w:b/>
              </w:rPr>
              <w:t xml:space="preserve">, члена </w:t>
            </w:r>
            <w:proofErr w:type="spellStart"/>
            <w:r w:rsidRPr="00375127">
              <w:rPr>
                <w:b/>
              </w:rPr>
              <w:t>сім’ї</w:t>
            </w:r>
            <w:proofErr w:type="spellEnd"/>
            <w:r w:rsidRPr="00375127">
              <w:rPr>
                <w:b/>
              </w:rPr>
              <w:t xml:space="preserve"> </w:t>
            </w:r>
            <w:proofErr w:type="spellStart"/>
            <w:r w:rsidRPr="00375127">
              <w:rPr>
                <w:b/>
              </w:rPr>
              <w:t>загиблого</w:t>
            </w:r>
            <w:proofErr w:type="spellEnd"/>
            <w:r w:rsidRPr="00375127">
              <w:rPr>
                <w:b/>
              </w:rPr>
              <w:t xml:space="preserve"> (</w:t>
            </w:r>
            <w:proofErr w:type="spellStart"/>
            <w:r w:rsidRPr="00375127">
              <w:rPr>
                <w:b/>
              </w:rPr>
              <w:t>померлого</w:t>
            </w:r>
            <w:proofErr w:type="spellEnd"/>
            <w:r w:rsidRPr="00375127">
              <w:rPr>
                <w:b/>
              </w:rPr>
              <w:t xml:space="preserve">) </w:t>
            </w:r>
            <w:proofErr w:type="spellStart"/>
            <w:r w:rsidRPr="00375127">
              <w:rPr>
                <w:b/>
              </w:rPr>
              <w:t>Захисника</w:t>
            </w:r>
            <w:proofErr w:type="spellEnd"/>
            <w:r w:rsidRPr="00375127">
              <w:rPr>
                <w:b/>
              </w:rPr>
              <w:t xml:space="preserve"> </w:t>
            </w:r>
            <w:proofErr w:type="spellStart"/>
            <w:r w:rsidRPr="00375127">
              <w:rPr>
                <w:b/>
              </w:rPr>
              <w:t>чи</w:t>
            </w:r>
            <w:proofErr w:type="spellEnd"/>
            <w:r w:rsidRPr="00375127">
              <w:rPr>
                <w:b/>
              </w:rPr>
              <w:t xml:space="preserve"> </w:t>
            </w:r>
            <w:proofErr w:type="spellStart"/>
            <w:r w:rsidRPr="00375127">
              <w:rPr>
                <w:b/>
              </w:rPr>
              <w:t>Захисниці</w:t>
            </w:r>
            <w:proofErr w:type="spellEnd"/>
            <w:r w:rsidRPr="00375127">
              <w:rPr>
                <w:b/>
              </w:rPr>
              <w:t xml:space="preserve"> </w:t>
            </w:r>
            <w:proofErr w:type="spellStart"/>
            <w:r w:rsidRPr="00375127">
              <w:rPr>
                <w:b/>
              </w:rPr>
              <w:t>України</w:t>
            </w:r>
            <w:proofErr w:type="spellEnd"/>
          </w:p>
        </w:tc>
        <w:tc>
          <w:tcPr>
            <w:tcW w:w="1930" w:type="dxa"/>
            <w:tcBorders>
              <w:top w:val="single" w:sz="4" w:space="0" w:color="000000"/>
              <w:left w:val="single" w:sz="4" w:space="0" w:color="000000"/>
              <w:bottom w:val="single" w:sz="4" w:space="0" w:color="000000"/>
              <w:right w:val="single" w:sz="4" w:space="0" w:color="000000"/>
            </w:tcBorders>
          </w:tcPr>
          <w:p w:rsidR="001C1EB3" w:rsidRPr="00375127" w:rsidRDefault="001C1EB3" w:rsidP="002A5CB5">
            <w:pPr>
              <w:pStyle w:val="a5"/>
              <w:snapToGrid w:val="0"/>
              <w:spacing w:line="256" w:lineRule="auto"/>
              <w:jc w:val="center"/>
              <w:rPr>
                <w:b/>
              </w:rPr>
            </w:pPr>
          </w:p>
          <w:p w:rsidR="001C1EB3" w:rsidRDefault="001C1EB3" w:rsidP="002A5CB5">
            <w:pPr>
              <w:pStyle w:val="a5"/>
              <w:snapToGrid w:val="0"/>
              <w:spacing w:line="256" w:lineRule="auto"/>
              <w:jc w:val="center"/>
              <w:rPr>
                <w:b/>
                <w:lang w:val="uk-UA"/>
              </w:rPr>
            </w:pPr>
          </w:p>
          <w:p w:rsidR="001C1EB3" w:rsidRPr="00375127" w:rsidRDefault="001C1EB3" w:rsidP="002A5CB5">
            <w:pPr>
              <w:pStyle w:val="a5"/>
              <w:snapToGrid w:val="0"/>
              <w:spacing w:line="256" w:lineRule="auto"/>
              <w:jc w:val="center"/>
              <w:rPr>
                <w:b/>
                <w:lang w:val="uk-UA"/>
              </w:rPr>
            </w:pPr>
            <w:proofErr w:type="gramStart"/>
            <w:r w:rsidRPr="00375127">
              <w:rPr>
                <w:b/>
              </w:rPr>
              <w:t>ІК</w:t>
            </w:r>
            <w:r w:rsidRPr="00375127">
              <w:rPr>
                <w:b/>
                <w:lang w:val="uk-UA"/>
              </w:rPr>
              <w:t xml:space="preserve">  3</w:t>
            </w:r>
            <w:proofErr w:type="gramEnd"/>
            <w:r w:rsidRPr="00375127">
              <w:rPr>
                <w:b/>
                <w:lang w:val="uk-UA"/>
              </w:rPr>
              <w:t>-4-14</w:t>
            </w:r>
          </w:p>
          <w:p w:rsidR="001C1EB3" w:rsidRPr="00375127" w:rsidRDefault="001C1EB3" w:rsidP="002A5CB5">
            <w:pPr>
              <w:pStyle w:val="a5"/>
              <w:snapToGrid w:val="0"/>
              <w:spacing w:line="256" w:lineRule="auto"/>
              <w:jc w:val="center"/>
              <w:rPr>
                <w:b/>
                <w:i/>
                <w:iCs/>
                <w:shd w:val="clear" w:color="auto" w:fill="FFFF00"/>
              </w:rPr>
            </w:pPr>
            <w:r w:rsidRPr="00375127">
              <w:rPr>
                <w:b/>
                <w:i/>
                <w:iCs/>
              </w:rPr>
              <w:t>02499*</w:t>
            </w:r>
          </w:p>
        </w:tc>
      </w:tr>
    </w:tbl>
    <w:p w:rsidR="001C1EB3" w:rsidRPr="00375127" w:rsidRDefault="001C1EB3" w:rsidP="001C1EB3">
      <w:pPr>
        <w:rPr>
          <w:vanish/>
        </w:rPr>
      </w:pPr>
    </w:p>
    <w:tbl>
      <w:tblPr>
        <w:tblW w:w="9634" w:type="dxa"/>
        <w:tblLayout w:type="fixed"/>
        <w:tblLook w:val="04A0" w:firstRow="1" w:lastRow="0" w:firstColumn="1" w:lastColumn="0" w:noHBand="0" w:noVBand="1"/>
      </w:tblPr>
      <w:tblGrid>
        <w:gridCol w:w="588"/>
        <w:gridCol w:w="2472"/>
        <w:gridCol w:w="6574"/>
      </w:tblGrid>
      <w:tr w:rsidR="001C1EB3" w:rsidRPr="00375127" w:rsidTr="002A5CB5">
        <w:tc>
          <w:tcPr>
            <w:tcW w:w="588" w:type="dxa"/>
            <w:tcBorders>
              <w:top w:val="single" w:sz="4" w:space="0" w:color="000000"/>
              <w:left w:val="single" w:sz="4" w:space="0" w:color="000000"/>
              <w:bottom w:val="single" w:sz="4" w:space="0" w:color="000000"/>
              <w:right w:val="nil"/>
            </w:tcBorders>
            <w:hideMark/>
          </w:tcPr>
          <w:p w:rsidR="001C1EB3" w:rsidRPr="00375127" w:rsidRDefault="001C1EB3" w:rsidP="002A5CB5">
            <w:pPr>
              <w:snapToGrid w:val="0"/>
              <w:spacing w:line="240" w:lineRule="exact"/>
              <w:jc w:val="both"/>
              <w:rPr>
                <w:spacing w:val="5"/>
              </w:rPr>
            </w:pPr>
            <w:r w:rsidRPr="00375127">
              <w:rPr>
                <w:spacing w:val="5"/>
              </w:rPr>
              <w:t>1.</w:t>
            </w:r>
          </w:p>
        </w:tc>
        <w:tc>
          <w:tcPr>
            <w:tcW w:w="2472" w:type="dxa"/>
            <w:tcBorders>
              <w:top w:val="single" w:sz="4" w:space="0" w:color="000000"/>
              <w:left w:val="single" w:sz="4" w:space="0" w:color="000000"/>
              <w:bottom w:val="single" w:sz="4" w:space="0" w:color="000000"/>
              <w:right w:val="nil"/>
            </w:tcBorders>
            <w:hideMark/>
          </w:tcPr>
          <w:p w:rsidR="001C1EB3" w:rsidRPr="00375127" w:rsidRDefault="001C1EB3" w:rsidP="002A5CB5">
            <w:pPr>
              <w:snapToGrid w:val="0"/>
              <w:spacing w:line="240" w:lineRule="exact"/>
              <w:jc w:val="both"/>
              <w:rPr>
                <w:spacing w:val="5"/>
              </w:rPr>
            </w:pPr>
            <w:r w:rsidRPr="00375127">
              <w:rPr>
                <w:spacing w:val="5"/>
              </w:rPr>
              <w:t xml:space="preserve">Орган, </w:t>
            </w:r>
            <w:proofErr w:type="spellStart"/>
            <w:r w:rsidRPr="00375127">
              <w:rPr>
                <w:spacing w:val="5"/>
              </w:rPr>
              <w:t>що</w:t>
            </w:r>
            <w:proofErr w:type="spellEnd"/>
            <w:r w:rsidRPr="00375127">
              <w:rPr>
                <w:spacing w:val="5"/>
              </w:rPr>
              <w:t xml:space="preserve"> </w:t>
            </w:r>
            <w:proofErr w:type="spellStart"/>
            <w:r w:rsidRPr="00375127">
              <w:rPr>
                <w:spacing w:val="5"/>
              </w:rPr>
              <w:t>надає</w:t>
            </w:r>
            <w:proofErr w:type="spellEnd"/>
            <w:r w:rsidRPr="00375127">
              <w:rPr>
                <w:spacing w:val="5"/>
              </w:rPr>
              <w:t xml:space="preserve"> </w:t>
            </w:r>
            <w:proofErr w:type="spellStart"/>
            <w:r w:rsidRPr="00375127">
              <w:rPr>
                <w:spacing w:val="5"/>
              </w:rPr>
              <w:t>послугу</w:t>
            </w:r>
            <w:proofErr w:type="spellEnd"/>
          </w:p>
        </w:tc>
        <w:tc>
          <w:tcPr>
            <w:tcW w:w="6574" w:type="dxa"/>
            <w:tcBorders>
              <w:top w:val="single" w:sz="4" w:space="0" w:color="000000"/>
              <w:left w:val="single" w:sz="4" w:space="0" w:color="000000"/>
              <w:bottom w:val="single" w:sz="4" w:space="0" w:color="000000"/>
              <w:right w:val="single" w:sz="4" w:space="0" w:color="000000"/>
            </w:tcBorders>
            <w:hideMark/>
          </w:tcPr>
          <w:p w:rsidR="001C1EB3" w:rsidRPr="00375127" w:rsidRDefault="001C1EB3" w:rsidP="002A5CB5">
            <w:pPr>
              <w:snapToGrid w:val="0"/>
              <w:spacing w:line="240" w:lineRule="exact"/>
            </w:pPr>
            <w:proofErr w:type="spellStart"/>
            <w:r w:rsidRPr="00375127">
              <w:t>Управління</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w:t>
            </w:r>
          </w:p>
          <w:p w:rsidR="001C1EB3" w:rsidRPr="00375127" w:rsidRDefault="001C1EB3" w:rsidP="002A5CB5">
            <w:pPr>
              <w:snapToGrid w:val="0"/>
              <w:spacing w:line="240" w:lineRule="exact"/>
              <w:jc w:val="both"/>
              <w:rPr>
                <w:spacing w:val="-3"/>
                <w:shd w:val="clear" w:color="auto" w:fill="FFFF00"/>
              </w:rPr>
            </w:pPr>
          </w:p>
        </w:tc>
      </w:tr>
      <w:tr w:rsidR="001C1EB3" w:rsidRPr="00375127" w:rsidTr="002A5CB5">
        <w:trPr>
          <w:trHeight w:val="2233"/>
        </w:trPr>
        <w:tc>
          <w:tcPr>
            <w:tcW w:w="588" w:type="dxa"/>
            <w:tcBorders>
              <w:top w:val="single" w:sz="4" w:space="0" w:color="000000"/>
              <w:left w:val="single" w:sz="4" w:space="0" w:color="000000"/>
              <w:bottom w:val="single" w:sz="4" w:space="0" w:color="000000"/>
              <w:right w:val="nil"/>
            </w:tcBorders>
            <w:hideMark/>
          </w:tcPr>
          <w:p w:rsidR="001C1EB3" w:rsidRPr="00375127" w:rsidRDefault="001C1EB3" w:rsidP="002A5CB5">
            <w:pPr>
              <w:snapToGrid w:val="0"/>
              <w:spacing w:line="240" w:lineRule="exact"/>
              <w:jc w:val="both"/>
              <w:rPr>
                <w:spacing w:val="5"/>
              </w:rPr>
            </w:pPr>
            <w:r w:rsidRPr="00375127">
              <w:rPr>
                <w:spacing w:val="5"/>
              </w:rPr>
              <w:t>2.</w:t>
            </w:r>
          </w:p>
        </w:tc>
        <w:tc>
          <w:tcPr>
            <w:tcW w:w="2472" w:type="dxa"/>
            <w:tcBorders>
              <w:top w:val="single" w:sz="4" w:space="0" w:color="000000"/>
              <w:left w:val="single" w:sz="4" w:space="0" w:color="000000"/>
              <w:bottom w:val="single" w:sz="4" w:space="0" w:color="000000"/>
              <w:right w:val="nil"/>
            </w:tcBorders>
            <w:hideMark/>
          </w:tcPr>
          <w:p w:rsidR="001C1EB3" w:rsidRPr="00375127" w:rsidRDefault="001C1EB3" w:rsidP="002A5CB5">
            <w:pPr>
              <w:snapToGrid w:val="0"/>
              <w:spacing w:line="240" w:lineRule="exact"/>
              <w:jc w:val="both"/>
              <w:rPr>
                <w:spacing w:val="-3"/>
              </w:rPr>
            </w:pPr>
            <w:proofErr w:type="spellStart"/>
            <w:r w:rsidRPr="00375127">
              <w:rPr>
                <w:spacing w:val="-3"/>
              </w:rPr>
              <w:t>Місце</w:t>
            </w:r>
            <w:proofErr w:type="spellEnd"/>
            <w:r w:rsidRPr="00375127">
              <w:rPr>
                <w:spacing w:val="-3"/>
              </w:rPr>
              <w:t xml:space="preserve"> </w:t>
            </w:r>
            <w:proofErr w:type="spellStart"/>
            <w:r w:rsidRPr="00375127">
              <w:rPr>
                <w:spacing w:val="-3"/>
              </w:rPr>
              <w:t>подання</w:t>
            </w:r>
            <w:proofErr w:type="spellEnd"/>
            <w:r w:rsidRPr="00375127">
              <w:rPr>
                <w:spacing w:val="-3"/>
              </w:rPr>
              <w:t xml:space="preserve"> </w:t>
            </w:r>
            <w:proofErr w:type="spellStart"/>
            <w:r w:rsidRPr="00375127">
              <w:rPr>
                <w:spacing w:val="-3"/>
              </w:rPr>
              <w:t>документів</w:t>
            </w:r>
            <w:proofErr w:type="spellEnd"/>
            <w:r w:rsidRPr="00375127">
              <w:rPr>
                <w:spacing w:val="-3"/>
              </w:rPr>
              <w:t xml:space="preserve"> та </w:t>
            </w:r>
            <w:proofErr w:type="spellStart"/>
            <w:r w:rsidRPr="00375127">
              <w:rPr>
                <w:spacing w:val="-3"/>
              </w:rPr>
              <w:t>отримання</w:t>
            </w:r>
            <w:proofErr w:type="spellEnd"/>
            <w:r w:rsidRPr="00375127">
              <w:rPr>
                <w:spacing w:val="-3"/>
              </w:rPr>
              <w:t xml:space="preserve"> результату </w:t>
            </w:r>
            <w:proofErr w:type="spellStart"/>
            <w:r w:rsidRPr="00375127">
              <w:rPr>
                <w:spacing w:val="-3"/>
              </w:rPr>
              <w:t>послуги</w:t>
            </w:r>
            <w:proofErr w:type="spellEnd"/>
          </w:p>
        </w:tc>
        <w:tc>
          <w:tcPr>
            <w:tcW w:w="6574" w:type="dxa"/>
            <w:tcBorders>
              <w:top w:val="single" w:sz="4" w:space="0" w:color="000000"/>
              <w:left w:val="single" w:sz="4" w:space="0" w:color="000000"/>
              <w:bottom w:val="single" w:sz="4" w:space="0" w:color="000000"/>
              <w:right w:val="single" w:sz="4" w:space="0" w:color="000000"/>
            </w:tcBorders>
          </w:tcPr>
          <w:p w:rsidR="001C1EB3" w:rsidRPr="00375127" w:rsidRDefault="001C1EB3" w:rsidP="002A5CB5">
            <w:pPr>
              <w:snapToGrid w:val="0"/>
              <w:jc w:val="both"/>
            </w:pPr>
            <w:proofErr w:type="spellStart"/>
            <w:r w:rsidRPr="00375127">
              <w:t>Відділ</w:t>
            </w:r>
            <w:proofErr w:type="spellEnd"/>
            <w:r w:rsidRPr="00375127">
              <w:t xml:space="preserve"> «Центр </w:t>
            </w:r>
            <w:proofErr w:type="spellStart"/>
            <w:r w:rsidRPr="00375127">
              <w:t>надання</w:t>
            </w:r>
            <w:proofErr w:type="spellEnd"/>
            <w:r w:rsidRPr="00375127">
              <w:t xml:space="preserve"> </w:t>
            </w:r>
            <w:proofErr w:type="spellStart"/>
            <w:r w:rsidRPr="00375127">
              <w:t>адміністративних</w:t>
            </w:r>
            <w:proofErr w:type="spellEnd"/>
            <w:r w:rsidRPr="00375127">
              <w:t xml:space="preserve"> </w:t>
            </w:r>
            <w:proofErr w:type="spellStart"/>
            <w:r w:rsidRPr="00375127">
              <w:t>послуг</w:t>
            </w:r>
            <w:proofErr w:type="spellEnd"/>
            <w:r w:rsidRPr="00375127">
              <w:t xml:space="preserve">» </w:t>
            </w:r>
            <w:proofErr w:type="spellStart"/>
            <w:r w:rsidRPr="00375127">
              <w:t>виконавчого</w:t>
            </w:r>
            <w:proofErr w:type="spellEnd"/>
            <w:r w:rsidRPr="00375127">
              <w:t xml:space="preserve"> </w:t>
            </w:r>
            <w:proofErr w:type="spellStart"/>
            <w:r w:rsidRPr="00375127">
              <w:t>комітету</w:t>
            </w:r>
            <w:proofErr w:type="spellEnd"/>
            <w:r w:rsidRPr="00375127">
              <w:t xml:space="preserve"> </w:t>
            </w: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 </w:t>
            </w:r>
          </w:p>
          <w:p w:rsidR="001C1EB3" w:rsidRPr="00375127" w:rsidRDefault="001C1EB3" w:rsidP="002A5CB5">
            <w:pPr>
              <w:jc w:val="both"/>
            </w:pPr>
            <w:proofErr w:type="spellStart"/>
            <w:r w:rsidRPr="00375127">
              <w:t>вул</w:t>
            </w:r>
            <w:proofErr w:type="spellEnd"/>
            <w:r w:rsidRPr="00375127">
              <w:t>. Гоголя,171/1, тел/факс (05355) 5-03-18</w:t>
            </w:r>
          </w:p>
          <w:p w:rsidR="001C1EB3" w:rsidRPr="00375127" w:rsidRDefault="001C1EB3" w:rsidP="002A5CB5">
            <w:pPr>
              <w:rPr>
                <w:rStyle w:val="a4"/>
                <w:rFonts w:eastAsia="Calibri"/>
              </w:rPr>
            </w:pPr>
            <w:r w:rsidRPr="00375127">
              <w:rPr>
                <w:lang w:val="en-GB"/>
              </w:rPr>
              <w:t>e</w:t>
            </w:r>
            <w:r w:rsidRPr="00375127">
              <w:t>-</w:t>
            </w:r>
            <w:r w:rsidRPr="00375127">
              <w:rPr>
                <w:lang w:val="en-GB"/>
              </w:rPr>
              <w:t>mail</w:t>
            </w:r>
            <w:r w:rsidRPr="00375127">
              <w:t xml:space="preserve">: </w:t>
            </w:r>
            <w:hyperlink r:id="rId7" w:history="1">
              <w:r w:rsidRPr="00375127">
                <w:rPr>
                  <w:rStyle w:val="a4"/>
                  <w:rFonts w:eastAsia="Calibri"/>
                  <w:lang w:val="en-GB"/>
                </w:rPr>
                <w:t>cnap</w:t>
              </w:r>
              <w:r w:rsidRPr="00375127">
                <w:rPr>
                  <w:rStyle w:val="a4"/>
                  <w:rFonts w:eastAsia="Calibri"/>
                </w:rPr>
                <w:t>_</w:t>
              </w:r>
              <w:r w:rsidRPr="00375127">
                <w:rPr>
                  <w:rStyle w:val="a4"/>
                  <w:rFonts w:eastAsia="Calibri"/>
                  <w:lang w:val="en-GB"/>
                </w:rPr>
                <w:t>mirgorod</w:t>
              </w:r>
              <w:r w:rsidRPr="00375127">
                <w:rPr>
                  <w:rStyle w:val="a4"/>
                  <w:rFonts w:eastAsia="Calibri"/>
                </w:rPr>
                <w:t>@</w:t>
              </w:r>
              <w:r w:rsidRPr="00375127">
                <w:rPr>
                  <w:rStyle w:val="a4"/>
                  <w:rFonts w:eastAsia="Calibri"/>
                  <w:lang w:val="en-GB"/>
                </w:rPr>
                <w:t>ukr</w:t>
              </w:r>
              <w:r w:rsidRPr="00375127">
                <w:rPr>
                  <w:rStyle w:val="a4"/>
                  <w:rFonts w:eastAsia="Calibri"/>
                </w:rPr>
                <w:t>.</w:t>
              </w:r>
              <w:r w:rsidRPr="00375127">
                <w:rPr>
                  <w:rStyle w:val="a4"/>
                  <w:rFonts w:eastAsia="Calibri"/>
                  <w:lang w:val="en-GB"/>
                </w:rPr>
                <w:t>net</w:t>
              </w:r>
            </w:hyperlink>
          </w:p>
          <w:p w:rsidR="001C1EB3" w:rsidRPr="00375127" w:rsidRDefault="001C1EB3" w:rsidP="002A5CB5">
            <w:pPr>
              <w:jc w:val="both"/>
              <w:rPr>
                <w:i/>
                <w:iCs/>
              </w:rPr>
            </w:pPr>
            <w:proofErr w:type="spellStart"/>
            <w:r w:rsidRPr="00375127">
              <w:rPr>
                <w:i/>
                <w:iCs/>
              </w:rPr>
              <w:t>Віддалені</w:t>
            </w:r>
            <w:proofErr w:type="spellEnd"/>
            <w:r w:rsidRPr="00375127">
              <w:rPr>
                <w:i/>
                <w:iCs/>
              </w:rPr>
              <w:t xml:space="preserve"> </w:t>
            </w:r>
            <w:proofErr w:type="spellStart"/>
            <w:proofErr w:type="gramStart"/>
            <w:r w:rsidRPr="00375127">
              <w:rPr>
                <w:i/>
                <w:iCs/>
              </w:rPr>
              <w:t>робочі</w:t>
            </w:r>
            <w:proofErr w:type="spellEnd"/>
            <w:r w:rsidRPr="00375127">
              <w:rPr>
                <w:i/>
                <w:iCs/>
              </w:rPr>
              <w:t xml:space="preserve">  </w:t>
            </w:r>
            <w:proofErr w:type="spellStart"/>
            <w:r w:rsidRPr="00375127">
              <w:rPr>
                <w:i/>
                <w:iCs/>
              </w:rPr>
              <w:t>місця</w:t>
            </w:r>
            <w:proofErr w:type="spellEnd"/>
            <w:proofErr w:type="gramEnd"/>
            <w:r w:rsidRPr="00375127">
              <w:rPr>
                <w:i/>
                <w:iCs/>
              </w:rPr>
              <w:t xml:space="preserve"> </w:t>
            </w:r>
            <w:proofErr w:type="spellStart"/>
            <w:r w:rsidRPr="00375127">
              <w:rPr>
                <w:i/>
                <w:iCs/>
              </w:rPr>
              <w:t>відділу</w:t>
            </w:r>
            <w:proofErr w:type="spellEnd"/>
            <w:r w:rsidRPr="00375127">
              <w:rPr>
                <w:i/>
                <w:iCs/>
              </w:rPr>
              <w:t xml:space="preserve"> «Центр </w:t>
            </w:r>
            <w:proofErr w:type="spellStart"/>
            <w:r w:rsidRPr="00375127">
              <w:rPr>
                <w:i/>
                <w:iCs/>
              </w:rPr>
              <w:t>надання</w:t>
            </w:r>
            <w:proofErr w:type="spellEnd"/>
            <w:r w:rsidRPr="00375127">
              <w:rPr>
                <w:i/>
                <w:iCs/>
              </w:rPr>
              <w:t xml:space="preserve"> </w:t>
            </w:r>
            <w:proofErr w:type="spellStart"/>
            <w:r w:rsidRPr="00375127">
              <w:rPr>
                <w:i/>
                <w:iCs/>
              </w:rPr>
              <w:t>адміністративних</w:t>
            </w:r>
            <w:proofErr w:type="spellEnd"/>
            <w:r w:rsidRPr="00375127">
              <w:rPr>
                <w:i/>
                <w:iCs/>
              </w:rPr>
              <w:t xml:space="preserve"> </w:t>
            </w:r>
            <w:proofErr w:type="spellStart"/>
            <w:r w:rsidRPr="00375127">
              <w:rPr>
                <w:i/>
                <w:iCs/>
              </w:rPr>
              <w:t>послуг</w:t>
            </w:r>
            <w:proofErr w:type="spellEnd"/>
            <w:r w:rsidRPr="00375127">
              <w:rPr>
                <w:i/>
                <w:iCs/>
              </w:rPr>
              <w:t xml:space="preserve">» </w:t>
            </w:r>
            <w:proofErr w:type="spellStart"/>
            <w:r w:rsidRPr="00375127">
              <w:rPr>
                <w:i/>
                <w:iCs/>
              </w:rPr>
              <w:t>виконавчого</w:t>
            </w:r>
            <w:proofErr w:type="spellEnd"/>
            <w:r w:rsidRPr="00375127">
              <w:rPr>
                <w:i/>
                <w:iCs/>
              </w:rPr>
              <w:t xml:space="preserve"> </w:t>
            </w:r>
            <w:proofErr w:type="spellStart"/>
            <w:r w:rsidRPr="00375127">
              <w:rPr>
                <w:i/>
                <w:iCs/>
              </w:rPr>
              <w:t>комітету</w:t>
            </w:r>
            <w:proofErr w:type="spellEnd"/>
            <w:r w:rsidRPr="00375127">
              <w:rPr>
                <w:i/>
                <w:iCs/>
              </w:rPr>
              <w:t xml:space="preserve"> </w:t>
            </w:r>
            <w:proofErr w:type="spellStart"/>
            <w:r w:rsidRPr="00375127">
              <w:rPr>
                <w:i/>
                <w:iCs/>
              </w:rPr>
              <w:t>Миргородської</w:t>
            </w:r>
            <w:proofErr w:type="spellEnd"/>
            <w:r w:rsidRPr="00375127">
              <w:rPr>
                <w:i/>
                <w:iCs/>
              </w:rPr>
              <w:t xml:space="preserve"> </w:t>
            </w:r>
            <w:proofErr w:type="spellStart"/>
            <w:r w:rsidRPr="00375127">
              <w:rPr>
                <w:i/>
                <w:iCs/>
              </w:rPr>
              <w:t>міської</w:t>
            </w:r>
            <w:proofErr w:type="spellEnd"/>
            <w:r w:rsidRPr="00375127">
              <w:rPr>
                <w:i/>
                <w:iCs/>
              </w:rPr>
              <w:t xml:space="preserve"> ради у </w:t>
            </w:r>
            <w:proofErr w:type="spellStart"/>
            <w:r w:rsidRPr="00375127">
              <w:rPr>
                <w:i/>
                <w:iCs/>
              </w:rPr>
              <w:t>сільських</w:t>
            </w:r>
            <w:proofErr w:type="spellEnd"/>
            <w:r w:rsidRPr="00375127">
              <w:rPr>
                <w:i/>
                <w:iCs/>
              </w:rPr>
              <w:t xml:space="preserve"> </w:t>
            </w:r>
            <w:proofErr w:type="spellStart"/>
            <w:r w:rsidRPr="00375127">
              <w:rPr>
                <w:i/>
                <w:iCs/>
              </w:rPr>
              <w:t>населених</w:t>
            </w:r>
            <w:proofErr w:type="spellEnd"/>
            <w:r w:rsidRPr="00375127">
              <w:rPr>
                <w:i/>
                <w:iCs/>
              </w:rPr>
              <w:t xml:space="preserve"> пунктах</w:t>
            </w:r>
          </w:p>
          <w:p w:rsidR="001C1EB3" w:rsidRPr="00375127" w:rsidRDefault="001C1EB3" w:rsidP="002A5CB5">
            <w:proofErr w:type="spellStart"/>
            <w:r w:rsidRPr="00375127">
              <w:t>понеділок</w:t>
            </w:r>
            <w:proofErr w:type="spellEnd"/>
            <w:r w:rsidRPr="00375127">
              <w:t xml:space="preserve"> - </w:t>
            </w:r>
            <w:proofErr w:type="spellStart"/>
            <w:r w:rsidRPr="00375127">
              <w:t>четвер</w:t>
            </w:r>
            <w:proofErr w:type="spellEnd"/>
            <w:r w:rsidRPr="00375127">
              <w:t xml:space="preserve"> з 8.00 до 17.00</w:t>
            </w:r>
          </w:p>
          <w:p w:rsidR="001C1EB3" w:rsidRPr="00375127" w:rsidRDefault="001C1EB3" w:rsidP="002A5CB5">
            <w:pPr>
              <w:jc w:val="both"/>
            </w:pPr>
            <w:proofErr w:type="spellStart"/>
            <w:r w:rsidRPr="00375127">
              <w:t>п’ятниця</w:t>
            </w:r>
            <w:proofErr w:type="spellEnd"/>
            <w:r w:rsidRPr="00375127">
              <w:t xml:space="preserve"> з 8.00 до 15.45</w:t>
            </w:r>
          </w:p>
          <w:p w:rsidR="001C1EB3" w:rsidRPr="00375127" w:rsidRDefault="001C1EB3" w:rsidP="002A5CB5">
            <w:pPr>
              <w:jc w:val="both"/>
            </w:pPr>
            <w:proofErr w:type="spellStart"/>
            <w:r w:rsidRPr="00375127">
              <w:t>перерва</w:t>
            </w:r>
            <w:proofErr w:type="spellEnd"/>
            <w:r w:rsidRPr="00375127">
              <w:t xml:space="preserve"> з 12.00 до 12.45</w:t>
            </w:r>
          </w:p>
        </w:tc>
      </w:tr>
      <w:tr w:rsidR="001C1EB3" w:rsidRPr="00375127" w:rsidTr="002A5CB5">
        <w:trPr>
          <w:trHeight w:val="539"/>
        </w:trPr>
        <w:tc>
          <w:tcPr>
            <w:tcW w:w="588" w:type="dxa"/>
            <w:tcBorders>
              <w:top w:val="single" w:sz="4" w:space="0" w:color="000000"/>
              <w:left w:val="single" w:sz="4" w:space="0" w:color="000000"/>
              <w:bottom w:val="single" w:sz="4" w:space="0" w:color="000000"/>
              <w:right w:val="nil"/>
            </w:tcBorders>
            <w:hideMark/>
          </w:tcPr>
          <w:p w:rsidR="001C1EB3" w:rsidRPr="00375127" w:rsidRDefault="001C1EB3" w:rsidP="002A5CB5">
            <w:pPr>
              <w:snapToGrid w:val="0"/>
              <w:spacing w:line="240" w:lineRule="exact"/>
              <w:jc w:val="both"/>
              <w:rPr>
                <w:spacing w:val="5"/>
              </w:rPr>
            </w:pPr>
            <w:r w:rsidRPr="00375127">
              <w:rPr>
                <w:spacing w:val="5"/>
              </w:rPr>
              <w:t>3.</w:t>
            </w:r>
          </w:p>
        </w:tc>
        <w:tc>
          <w:tcPr>
            <w:tcW w:w="2472" w:type="dxa"/>
            <w:tcBorders>
              <w:top w:val="single" w:sz="4" w:space="0" w:color="000000"/>
              <w:left w:val="single" w:sz="4" w:space="0" w:color="000000"/>
              <w:bottom w:val="single" w:sz="4" w:space="0" w:color="000000"/>
              <w:right w:val="nil"/>
            </w:tcBorders>
            <w:hideMark/>
          </w:tcPr>
          <w:p w:rsidR="001C1EB3" w:rsidRPr="00375127" w:rsidRDefault="001C1EB3" w:rsidP="002A5CB5">
            <w:pPr>
              <w:snapToGrid w:val="0"/>
              <w:spacing w:line="240" w:lineRule="exact"/>
            </w:pPr>
            <w:proofErr w:type="spellStart"/>
            <w:r w:rsidRPr="00375127">
              <w:t>Підстава</w:t>
            </w:r>
            <w:proofErr w:type="spellEnd"/>
            <w:r w:rsidRPr="00375127">
              <w:t xml:space="preserve"> для </w:t>
            </w:r>
            <w:proofErr w:type="spellStart"/>
            <w:r w:rsidRPr="00375127">
              <w:t>отримання</w:t>
            </w:r>
            <w:proofErr w:type="spellEnd"/>
            <w:r w:rsidRPr="00375127">
              <w:t xml:space="preserve"> </w:t>
            </w:r>
            <w:proofErr w:type="spellStart"/>
            <w:r w:rsidRPr="00375127">
              <w:t>адміністративної</w:t>
            </w:r>
            <w:proofErr w:type="spellEnd"/>
            <w:r w:rsidRPr="00375127">
              <w:t xml:space="preserve"> </w:t>
            </w:r>
            <w:proofErr w:type="spellStart"/>
            <w:r w:rsidRPr="00375127">
              <w:t>послуги</w:t>
            </w:r>
            <w:proofErr w:type="spellEnd"/>
          </w:p>
        </w:tc>
        <w:tc>
          <w:tcPr>
            <w:tcW w:w="6574" w:type="dxa"/>
            <w:tcBorders>
              <w:top w:val="single" w:sz="4" w:space="0" w:color="000000"/>
              <w:left w:val="single" w:sz="4" w:space="0" w:color="000000"/>
              <w:bottom w:val="single" w:sz="4" w:space="0" w:color="000000"/>
              <w:right w:val="single" w:sz="4" w:space="0" w:color="000000"/>
            </w:tcBorders>
          </w:tcPr>
          <w:p w:rsidR="001C1EB3" w:rsidRPr="00375127" w:rsidRDefault="001C1EB3" w:rsidP="002A5CB5">
            <w:pPr>
              <w:jc w:val="both"/>
              <w:rPr>
                <w:bCs/>
              </w:rPr>
            </w:pPr>
            <w:proofErr w:type="spellStart"/>
            <w:r w:rsidRPr="00375127">
              <w:rPr>
                <w:rStyle w:val="fontstyle01"/>
              </w:rPr>
              <w:t>Звернення</w:t>
            </w:r>
            <w:proofErr w:type="spellEnd"/>
            <w:r w:rsidRPr="00375127">
              <w:rPr>
                <w:rStyle w:val="fontstyle01"/>
              </w:rPr>
              <w:t xml:space="preserve"> особи про </w:t>
            </w:r>
            <w:proofErr w:type="spellStart"/>
            <w:r w:rsidRPr="00375127">
              <w:rPr>
                <w:rStyle w:val="fontstyle01"/>
              </w:rPr>
              <w:t>позбавлення</w:t>
            </w:r>
            <w:proofErr w:type="spellEnd"/>
            <w:r w:rsidRPr="00375127">
              <w:rPr>
                <w:rStyle w:val="fontstyle01"/>
              </w:rPr>
              <w:t xml:space="preserve"> </w:t>
            </w:r>
            <w:proofErr w:type="spellStart"/>
            <w:r w:rsidRPr="00375127">
              <w:rPr>
                <w:rStyle w:val="fontstyle01"/>
              </w:rPr>
              <w:t>її</w:t>
            </w:r>
            <w:proofErr w:type="spellEnd"/>
            <w:r w:rsidRPr="00375127">
              <w:rPr>
                <w:rStyle w:val="fontstyle01"/>
              </w:rPr>
              <w:t xml:space="preserve"> статусу </w:t>
            </w:r>
            <w:r w:rsidRPr="00375127">
              <w:rPr>
                <w:bCs/>
              </w:rPr>
              <w:t xml:space="preserve">особи з </w:t>
            </w:r>
            <w:proofErr w:type="spellStart"/>
            <w:r w:rsidRPr="00375127">
              <w:rPr>
                <w:bCs/>
              </w:rPr>
              <w:t>інвалідністю</w:t>
            </w:r>
            <w:proofErr w:type="spellEnd"/>
            <w:r w:rsidRPr="00375127">
              <w:rPr>
                <w:bCs/>
              </w:rPr>
              <w:t xml:space="preserve"> </w:t>
            </w:r>
            <w:proofErr w:type="spellStart"/>
            <w:r w:rsidRPr="00375127">
              <w:rPr>
                <w:bCs/>
              </w:rPr>
              <w:t>внаслідок</w:t>
            </w:r>
            <w:proofErr w:type="spellEnd"/>
            <w:r w:rsidRPr="00375127">
              <w:rPr>
                <w:bCs/>
              </w:rPr>
              <w:t xml:space="preserve"> </w:t>
            </w:r>
            <w:proofErr w:type="spellStart"/>
            <w:r w:rsidRPr="00375127">
              <w:rPr>
                <w:bCs/>
              </w:rPr>
              <w:t>війни</w:t>
            </w:r>
            <w:proofErr w:type="spellEnd"/>
            <w:r w:rsidRPr="00375127">
              <w:rPr>
                <w:bCs/>
              </w:rPr>
              <w:t xml:space="preserve">, члена </w:t>
            </w:r>
            <w:proofErr w:type="spellStart"/>
            <w:r w:rsidRPr="00375127">
              <w:rPr>
                <w:bCs/>
              </w:rPr>
              <w:t>сім’ї</w:t>
            </w:r>
            <w:proofErr w:type="spellEnd"/>
            <w:r w:rsidRPr="00375127">
              <w:rPr>
                <w:bCs/>
              </w:rPr>
              <w:t xml:space="preserve"> </w:t>
            </w:r>
            <w:proofErr w:type="spellStart"/>
            <w:r w:rsidRPr="00375127">
              <w:rPr>
                <w:bCs/>
              </w:rPr>
              <w:t>загиблого</w:t>
            </w:r>
            <w:proofErr w:type="spellEnd"/>
            <w:r w:rsidRPr="00375127">
              <w:rPr>
                <w:bCs/>
              </w:rPr>
              <w:t xml:space="preserve"> (</w:t>
            </w:r>
            <w:proofErr w:type="spellStart"/>
            <w:r w:rsidRPr="00375127">
              <w:rPr>
                <w:bCs/>
              </w:rPr>
              <w:t>померлого</w:t>
            </w:r>
            <w:proofErr w:type="spellEnd"/>
            <w:r w:rsidRPr="00375127">
              <w:rPr>
                <w:bCs/>
              </w:rPr>
              <w:t xml:space="preserve">) </w:t>
            </w:r>
            <w:proofErr w:type="spellStart"/>
            <w:r w:rsidRPr="00375127">
              <w:rPr>
                <w:bCs/>
              </w:rPr>
              <w:t>захиника</w:t>
            </w:r>
            <w:proofErr w:type="spellEnd"/>
            <w:r w:rsidRPr="00375127">
              <w:rPr>
                <w:bCs/>
              </w:rPr>
              <w:t xml:space="preserve"> </w:t>
            </w:r>
            <w:proofErr w:type="spellStart"/>
            <w:r w:rsidRPr="00375127">
              <w:rPr>
                <w:bCs/>
              </w:rPr>
              <w:t>чи</w:t>
            </w:r>
            <w:proofErr w:type="spellEnd"/>
            <w:r w:rsidRPr="00375127">
              <w:rPr>
                <w:bCs/>
              </w:rPr>
              <w:t xml:space="preserve"> </w:t>
            </w:r>
            <w:proofErr w:type="spellStart"/>
            <w:r w:rsidRPr="00375127">
              <w:rPr>
                <w:bCs/>
              </w:rPr>
              <w:t>захисниці</w:t>
            </w:r>
            <w:proofErr w:type="spellEnd"/>
            <w:r w:rsidRPr="00375127">
              <w:rPr>
                <w:bCs/>
              </w:rPr>
              <w:t xml:space="preserve"> </w:t>
            </w:r>
            <w:proofErr w:type="spellStart"/>
            <w:r w:rsidRPr="00375127">
              <w:rPr>
                <w:bCs/>
              </w:rPr>
              <w:t>України</w:t>
            </w:r>
            <w:proofErr w:type="spellEnd"/>
          </w:p>
          <w:p w:rsidR="001C1EB3" w:rsidRPr="00375127" w:rsidRDefault="001C1EB3" w:rsidP="002A5CB5">
            <w:pPr>
              <w:pStyle w:val="rvps2"/>
              <w:shd w:val="clear" w:color="auto" w:fill="FFFFFF"/>
              <w:spacing w:before="0" w:beforeAutospacing="0" w:after="0" w:afterAutospacing="0" w:line="240" w:lineRule="exact"/>
              <w:jc w:val="both"/>
              <w:rPr>
                <w:lang w:val="uk-UA"/>
              </w:rPr>
            </w:pPr>
          </w:p>
        </w:tc>
      </w:tr>
      <w:tr w:rsidR="001C1EB3" w:rsidRPr="00375127" w:rsidTr="002A5CB5">
        <w:trPr>
          <w:trHeight w:val="539"/>
        </w:trPr>
        <w:tc>
          <w:tcPr>
            <w:tcW w:w="588" w:type="dxa"/>
            <w:tcBorders>
              <w:top w:val="single" w:sz="4" w:space="0" w:color="000000"/>
              <w:left w:val="single" w:sz="4" w:space="0" w:color="000000"/>
              <w:bottom w:val="single" w:sz="4" w:space="0" w:color="000000"/>
              <w:right w:val="nil"/>
            </w:tcBorders>
            <w:hideMark/>
          </w:tcPr>
          <w:p w:rsidR="001C1EB3" w:rsidRPr="00375127" w:rsidRDefault="001C1EB3" w:rsidP="002A5CB5">
            <w:pPr>
              <w:snapToGrid w:val="0"/>
              <w:spacing w:line="240" w:lineRule="exact"/>
              <w:jc w:val="both"/>
              <w:rPr>
                <w:spacing w:val="5"/>
              </w:rPr>
            </w:pPr>
            <w:r w:rsidRPr="00375127">
              <w:rPr>
                <w:spacing w:val="5"/>
              </w:rPr>
              <w:t>4.</w:t>
            </w:r>
          </w:p>
        </w:tc>
        <w:tc>
          <w:tcPr>
            <w:tcW w:w="2472" w:type="dxa"/>
            <w:tcBorders>
              <w:top w:val="single" w:sz="4" w:space="0" w:color="000000"/>
              <w:left w:val="single" w:sz="4" w:space="0" w:color="000000"/>
              <w:bottom w:val="single" w:sz="4" w:space="0" w:color="000000"/>
              <w:right w:val="nil"/>
            </w:tcBorders>
            <w:hideMark/>
          </w:tcPr>
          <w:p w:rsidR="001C1EB3" w:rsidRPr="00375127" w:rsidRDefault="001C1EB3" w:rsidP="002A5CB5">
            <w:pPr>
              <w:snapToGrid w:val="0"/>
              <w:spacing w:line="240" w:lineRule="exact"/>
            </w:pPr>
            <w:proofErr w:type="spellStart"/>
            <w:r w:rsidRPr="00375127">
              <w:t>Перелік</w:t>
            </w:r>
            <w:proofErr w:type="spellEnd"/>
            <w:r w:rsidRPr="00375127">
              <w:t xml:space="preserve"> </w:t>
            </w:r>
            <w:proofErr w:type="spellStart"/>
            <w:r w:rsidRPr="00375127">
              <w:t>документів</w:t>
            </w:r>
            <w:proofErr w:type="spellEnd"/>
            <w:r w:rsidRPr="00375127">
              <w:t xml:space="preserve">, </w:t>
            </w:r>
            <w:proofErr w:type="spellStart"/>
            <w:r w:rsidRPr="00375127">
              <w:t>необхідних</w:t>
            </w:r>
            <w:proofErr w:type="spellEnd"/>
            <w:r w:rsidRPr="00375127">
              <w:t xml:space="preserve"> для </w:t>
            </w:r>
            <w:proofErr w:type="spellStart"/>
            <w:r w:rsidRPr="00375127">
              <w:t>надання</w:t>
            </w:r>
            <w:proofErr w:type="spellEnd"/>
            <w:r w:rsidRPr="00375127">
              <w:t xml:space="preserve"> </w:t>
            </w:r>
            <w:proofErr w:type="spellStart"/>
            <w:r w:rsidRPr="00375127">
              <w:t>послуги</w:t>
            </w:r>
            <w:proofErr w:type="spellEnd"/>
            <w:r w:rsidRPr="00375127">
              <w:t xml:space="preserve"> та </w:t>
            </w:r>
            <w:proofErr w:type="spellStart"/>
            <w:r w:rsidRPr="00375127">
              <w:t>вимоги</w:t>
            </w:r>
            <w:proofErr w:type="spellEnd"/>
            <w:r w:rsidRPr="00375127">
              <w:t xml:space="preserve"> до них </w:t>
            </w:r>
          </w:p>
        </w:tc>
        <w:tc>
          <w:tcPr>
            <w:tcW w:w="6574" w:type="dxa"/>
            <w:tcBorders>
              <w:top w:val="single" w:sz="4" w:space="0" w:color="000000"/>
              <w:left w:val="single" w:sz="4" w:space="0" w:color="000000"/>
              <w:bottom w:val="single" w:sz="4" w:space="0" w:color="000000"/>
              <w:right w:val="single" w:sz="4" w:space="0" w:color="000000"/>
            </w:tcBorders>
          </w:tcPr>
          <w:p w:rsidR="001C1EB3" w:rsidRPr="00375127" w:rsidRDefault="001C1EB3" w:rsidP="002A5CB5">
            <w:pPr>
              <w:jc w:val="both"/>
              <w:rPr>
                <w:rStyle w:val="fontstyle01"/>
              </w:rPr>
            </w:pPr>
            <w:proofErr w:type="spellStart"/>
            <w:r w:rsidRPr="00375127">
              <w:rPr>
                <w:rStyle w:val="fontstyle01"/>
              </w:rPr>
              <w:t>Заява</w:t>
            </w:r>
            <w:proofErr w:type="spellEnd"/>
            <w:r w:rsidRPr="00375127">
              <w:rPr>
                <w:rStyle w:val="fontstyle01"/>
              </w:rPr>
              <w:t xml:space="preserve"> про </w:t>
            </w:r>
            <w:proofErr w:type="spellStart"/>
            <w:r w:rsidRPr="00375127">
              <w:rPr>
                <w:rStyle w:val="fontstyle01"/>
              </w:rPr>
              <w:t>позбавлення</w:t>
            </w:r>
            <w:proofErr w:type="spellEnd"/>
            <w:r w:rsidRPr="00375127">
              <w:rPr>
                <w:rStyle w:val="fontstyle01"/>
              </w:rPr>
              <w:t xml:space="preserve"> </w:t>
            </w:r>
            <w:proofErr w:type="spellStart"/>
            <w:r w:rsidRPr="00375127">
              <w:rPr>
                <w:rStyle w:val="fontstyle01"/>
              </w:rPr>
              <w:t>її</w:t>
            </w:r>
            <w:proofErr w:type="spellEnd"/>
            <w:r w:rsidRPr="00375127">
              <w:rPr>
                <w:rStyle w:val="fontstyle01"/>
              </w:rPr>
              <w:t xml:space="preserve"> статусу (</w:t>
            </w:r>
            <w:proofErr w:type="spellStart"/>
            <w:r w:rsidRPr="00375127">
              <w:rPr>
                <w:rStyle w:val="fontstyle01"/>
              </w:rPr>
              <w:t>довільної</w:t>
            </w:r>
            <w:proofErr w:type="spellEnd"/>
            <w:r w:rsidRPr="00375127">
              <w:rPr>
                <w:rStyle w:val="fontstyle01"/>
              </w:rPr>
              <w:t xml:space="preserve"> </w:t>
            </w:r>
            <w:proofErr w:type="spellStart"/>
            <w:r w:rsidRPr="00375127">
              <w:rPr>
                <w:rStyle w:val="fontstyle01"/>
              </w:rPr>
              <w:t>форми</w:t>
            </w:r>
            <w:proofErr w:type="spellEnd"/>
            <w:r w:rsidRPr="00375127">
              <w:rPr>
                <w:rStyle w:val="fontstyle01"/>
              </w:rPr>
              <w:t xml:space="preserve">) </w:t>
            </w:r>
            <w:proofErr w:type="spellStart"/>
            <w:r w:rsidRPr="00375127">
              <w:rPr>
                <w:rStyle w:val="fontstyle01"/>
              </w:rPr>
              <w:t>із</w:t>
            </w:r>
            <w:proofErr w:type="spellEnd"/>
            <w:r w:rsidRPr="00375127">
              <w:rPr>
                <w:rStyle w:val="fontstyle01"/>
              </w:rPr>
              <w:t xml:space="preserve"> </w:t>
            </w:r>
            <w:proofErr w:type="spellStart"/>
            <w:r w:rsidRPr="00375127">
              <w:rPr>
                <w:rStyle w:val="fontstyle01"/>
              </w:rPr>
              <w:t>зазначенням</w:t>
            </w:r>
            <w:proofErr w:type="spellEnd"/>
            <w:r w:rsidRPr="00375127">
              <w:rPr>
                <w:rStyle w:val="fontstyle01"/>
              </w:rPr>
              <w:t xml:space="preserve"> причини</w:t>
            </w:r>
          </w:p>
          <w:p w:rsidR="001C1EB3" w:rsidRPr="00375127" w:rsidRDefault="001C1EB3" w:rsidP="002A5CB5">
            <w:pPr>
              <w:jc w:val="both"/>
              <w:rPr>
                <w:bCs/>
              </w:rPr>
            </w:pPr>
            <w:proofErr w:type="spellStart"/>
            <w:r w:rsidRPr="00375127">
              <w:t>Посвідчення</w:t>
            </w:r>
            <w:proofErr w:type="spellEnd"/>
            <w:r w:rsidRPr="00375127">
              <w:t xml:space="preserve"> </w:t>
            </w:r>
            <w:r w:rsidRPr="00375127">
              <w:rPr>
                <w:bCs/>
              </w:rPr>
              <w:t xml:space="preserve">особи з </w:t>
            </w:r>
            <w:proofErr w:type="spellStart"/>
            <w:r w:rsidRPr="00375127">
              <w:rPr>
                <w:bCs/>
              </w:rPr>
              <w:t>інвалідністю</w:t>
            </w:r>
            <w:proofErr w:type="spellEnd"/>
            <w:r w:rsidRPr="00375127">
              <w:rPr>
                <w:bCs/>
              </w:rPr>
              <w:t xml:space="preserve"> </w:t>
            </w:r>
            <w:proofErr w:type="spellStart"/>
            <w:r w:rsidRPr="00375127">
              <w:rPr>
                <w:bCs/>
              </w:rPr>
              <w:t>внаслідок</w:t>
            </w:r>
            <w:proofErr w:type="spellEnd"/>
            <w:r w:rsidRPr="00375127">
              <w:rPr>
                <w:bCs/>
              </w:rPr>
              <w:t xml:space="preserve"> </w:t>
            </w:r>
            <w:proofErr w:type="spellStart"/>
            <w:r w:rsidRPr="00375127">
              <w:rPr>
                <w:bCs/>
              </w:rPr>
              <w:t>війни</w:t>
            </w:r>
            <w:proofErr w:type="spellEnd"/>
            <w:r w:rsidRPr="00375127">
              <w:rPr>
                <w:bCs/>
              </w:rPr>
              <w:t xml:space="preserve">, члена </w:t>
            </w:r>
            <w:proofErr w:type="spellStart"/>
            <w:r w:rsidRPr="00375127">
              <w:rPr>
                <w:bCs/>
              </w:rPr>
              <w:t>сім’ї</w:t>
            </w:r>
            <w:proofErr w:type="spellEnd"/>
            <w:r w:rsidRPr="00375127">
              <w:rPr>
                <w:bCs/>
              </w:rPr>
              <w:t xml:space="preserve"> </w:t>
            </w:r>
            <w:proofErr w:type="spellStart"/>
            <w:r w:rsidRPr="00375127">
              <w:rPr>
                <w:bCs/>
              </w:rPr>
              <w:t>загиблого</w:t>
            </w:r>
            <w:proofErr w:type="spellEnd"/>
            <w:r w:rsidRPr="00375127">
              <w:rPr>
                <w:bCs/>
              </w:rPr>
              <w:t xml:space="preserve"> (</w:t>
            </w:r>
            <w:proofErr w:type="spellStart"/>
            <w:r w:rsidRPr="00375127">
              <w:rPr>
                <w:bCs/>
              </w:rPr>
              <w:t>померлого</w:t>
            </w:r>
            <w:proofErr w:type="spellEnd"/>
            <w:r w:rsidRPr="00375127">
              <w:rPr>
                <w:bCs/>
              </w:rPr>
              <w:t xml:space="preserve">) </w:t>
            </w:r>
            <w:proofErr w:type="spellStart"/>
            <w:r w:rsidRPr="00375127">
              <w:rPr>
                <w:bCs/>
              </w:rPr>
              <w:t>захиника</w:t>
            </w:r>
            <w:proofErr w:type="spellEnd"/>
            <w:r w:rsidRPr="00375127">
              <w:rPr>
                <w:bCs/>
              </w:rPr>
              <w:t xml:space="preserve"> </w:t>
            </w:r>
            <w:proofErr w:type="spellStart"/>
            <w:r w:rsidRPr="00375127">
              <w:rPr>
                <w:bCs/>
              </w:rPr>
              <w:t>чи</w:t>
            </w:r>
            <w:proofErr w:type="spellEnd"/>
            <w:r w:rsidRPr="00375127">
              <w:rPr>
                <w:bCs/>
              </w:rPr>
              <w:t xml:space="preserve"> </w:t>
            </w:r>
            <w:proofErr w:type="spellStart"/>
            <w:r w:rsidRPr="00375127">
              <w:rPr>
                <w:bCs/>
              </w:rPr>
              <w:t>захисниці</w:t>
            </w:r>
            <w:proofErr w:type="spellEnd"/>
            <w:r w:rsidRPr="00375127">
              <w:rPr>
                <w:bCs/>
              </w:rPr>
              <w:t xml:space="preserve"> </w:t>
            </w:r>
            <w:proofErr w:type="spellStart"/>
            <w:r w:rsidRPr="00375127">
              <w:rPr>
                <w:bCs/>
              </w:rPr>
              <w:t>України</w:t>
            </w:r>
            <w:proofErr w:type="spellEnd"/>
            <w:r w:rsidRPr="00375127">
              <w:rPr>
                <w:bCs/>
              </w:rPr>
              <w:t xml:space="preserve"> (</w:t>
            </w:r>
            <w:proofErr w:type="spellStart"/>
            <w:r w:rsidRPr="00375127">
              <w:rPr>
                <w:bCs/>
              </w:rPr>
              <w:t>оригінал</w:t>
            </w:r>
            <w:proofErr w:type="spellEnd"/>
            <w:r w:rsidRPr="00375127">
              <w:rPr>
                <w:bCs/>
              </w:rPr>
              <w:t>).</w:t>
            </w:r>
          </w:p>
          <w:p w:rsidR="001C1EB3" w:rsidRPr="00375127" w:rsidRDefault="001C1EB3" w:rsidP="002A5CB5">
            <w:pPr>
              <w:jc w:val="both"/>
            </w:pPr>
          </w:p>
        </w:tc>
      </w:tr>
      <w:tr w:rsidR="001C1EB3" w:rsidRPr="00375127" w:rsidTr="002A5CB5">
        <w:tc>
          <w:tcPr>
            <w:tcW w:w="588" w:type="dxa"/>
            <w:tcBorders>
              <w:top w:val="single" w:sz="4" w:space="0" w:color="000000"/>
              <w:left w:val="single" w:sz="4" w:space="0" w:color="000000"/>
              <w:bottom w:val="single" w:sz="4" w:space="0" w:color="000000"/>
              <w:right w:val="nil"/>
            </w:tcBorders>
            <w:hideMark/>
          </w:tcPr>
          <w:p w:rsidR="001C1EB3" w:rsidRPr="00375127" w:rsidRDefault="001C1EB3" w:rsidP="002A5CB5">
            <w:pPr>
              <w:snapToGrid w:val="0"/>
              <w:spacing w:line="240" w:lineRule="exact"/>
              <w:jc w:val="both"/>
              <w:rPr>
                <w:spacing w:val="5"/>
              </w:rPr>
            </w:pPr>
            <w:r w:rsidRPr="00375127">
              <w:rPr>
                <w:spacing w:val="5"/>
              </w:rPr>
              <w:t>5.</w:t>
            </w:r>
          </w:p>
        </w:tc>
        <w:tc>
          <w:tcPr>
            <w:tcW w:w="2472" w:type="dxa"/>
            <w:tcBorders>
              <w:top w:val="single" w:sz="4" w:space="0" w:color="000000"/>
              <w:left w:val="single" w:sz="4" w:space="0" w:color="000000"/>
              <w:bottom w:val="single" w:sz="4" w:space="0" w:color="000000"/>
              <w:right w:val="nil"/>
            </w:tcBorders>
            <w:hideMark/>
          </w:tcPr>
          <w:p w:rsidR="001C1EB3" w:rsidRPr="00375127" w:rsidRDefault="001C1EB3" w:rsidP="002A5CB5">
            <w:pPr>
              <w:snapToGrid w:val="0"/>
              <w:spacing w:line="240" w:lineRule="exact"/>
              <w:jc w:val="both"/>
              <w:rPr>
                <w:spacing w:val="5"/>
              </w:rPr>
            </w:pPr>
            <w:proofErr w:type="spellStart"/>
            <w:r w:rsidRPr="00375127">
              <w:t>Спосіб</w:t>
            </w:r>
            <w:proofErr w:type="spellEnd"/>
            <w:r w:rsidRPr="00375127">
              <w:t xml:space="preserve"> </w:t>
            </w:r>
            <w:proofErr w:type="spellStart"/>
            <w:r w:rsidRPr="00375127">
              <w:t>подання</w:t>
            </w:r>
            <w:proofErr w:type="spellEnd"/>
            <w:r w:rsidRPr="00375127">
              <w:t xml:space="preserve"> </w:t>
            </w:r>
            <w:proofErr w:type="spellStart"/>
            <w:r w:rsidRPr="00375127">
              <w:t>документів</w:t>
            </w:r>
            <w:proofErr w:type="spellEnd"/>
            <w:r w:rsidRPr="00375127">
              <w:t xml:space="preserve">/ </w:t>
            </w:r>
            <w:proofErr w:type="spellStart"/>
            <w:r w:rsidRPr="00375127">
              <w:t>отримання</w:t>
            </w:r>
            <w:proofErr w:type="spellEnd"/>
            <w:r w:rsidRPr="00375127">
              <w:t xml:space="preserve"> результату</w:t>
            </w:r>
          </w:p>
        </w:tc>
        <w:tc>
          <w:tcPr>
            <w:tcW w:w="6574" w:type="dxa"/>
            <w:tcBorders>
              <w:top w:val="single" w:sz="4" w:space="0" w:color="000000"/>
              <w:left w:val="single" w:sz="4" w:space="0" w:color="000000"/>
              <w:bottom w:val="single" w:sz="4" w:space="0" w:color="000000"/>
              <w:right w:val="single" w:sz="4" w:space="0" w:color="000000"/>
            </w:tcBorders>
          </w:tcPr>
          <w:p w:rsidR="001C1EB3" w:rsidRPr="00375127" w:rsidRDefault="001C1EB3" w:rsidP="002A5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proofErr w:type="spellStart"/>
            <w:r w:rsidRPr="00375127">
              <w:t>Заява</w:t>
            </w:r>
            <w:proofErr w:type="spellEnd"/>
            <w:r w:rsidRPr="00375127">
              <w:t xml:space="preserve"> та </w:t>
            </w:r>
            <w:proofErr w:type="spellStart"/>
            <w:r w:rsidRPr="00375127">
              <w:t>документи</w:t>
            </w:r>
            <w:proofErr w:type="spellEnd"/>
            <w:r w:rsidRPr="00375127">
              <w:t xml:space="preserve"> у </w:t>
            </w:r>
            <w:proofErr w:type="spellStart"/>
            <w:r w:rsidRPr="00375127">
              <w:t>паперовій</w:t>
            </w:r>
            <w:proofErr w:type="spellEnd"/>
            <w:r w:rsidRPr="00375127">
              <w:t xml:space="preserve"> </w:t>
            </w:r>
            <w:proofErr w:type="spellStart"/>
            <w:r w:rsidRPr="00375127">
              <w:t>формі</w:t>
            </w:r>
            <w:proofErr w:type="spellEnd"/>
            <w:r w:rsidRPr="00375127">
              <w:t xml:space="preserve"> </w:t>
            </w:r>
            <w:proofErr w:type="spellStart"/>
            <w:r w:rsidRPr="00375127">
              <w:t>подаються</w:t>
            </w:r>
            <w:proofErr w:type="spellEnd"/>
            <w:r w:rsidRPr="00375127">
              <w:t xml:space="preserve"> </w:t>
            </w:r>
            <w:proofErr w:type="spellStart"/>
            <w:r w:rsidRPr="00375127">
              <w:t>заявником</w:t>
            </w:r>
            <w:proofErr w:type="spellEnd"/>
            <w:r w:rsidRPr="00375127">
              <w:t xml:space="preserve"> </w:t>
            </w:r>
            <w:proofErr w:type="spellStart"/>
            <w:r w:rsidRPr="00375127">
              <w:t>особисто</w:t>
            </w:r>
            <w:proofErr w:type="spellEnd"/>
          </w:p>
        </w:tc>
      </w:tr>
      <w:tr w:rsidR="001C1EB3" w:rsidRPr="00375127" w:rsidTr="002A5CB5">
        <w:tc>
          <w:tcPr>
            <w:tcW w:w="588" w:type="dxa"/>
            <w:tcBorders>
              <w:top w:val="single" w:sz="4" w:space="0" w:color="000000"/>
              <w:left w:val="single" w:sz="4" w:space="0" w:color="000000"/>
              <w:bottom w:val="single" w:sz="4" w:space="0" w:color="000000"/>
              <w:right w:val="nil"/>
            </w:tcBorders>
            <w:hideMark/>
          </w:tcPr>
          <w:p w:rsidR="001C1EB3" w:rsidRPr="00375127" w:rsidRDefault="001C1EB3" w:rsidP="002A5CB5">
            <w:pPr>
              <w:snapToGrid w:val="0"/>
              <w:spacing w:line="240" w:lineRule="exact"/>
              <w:jc w:val="both"/>
              <w:rPr>
                <w:spacing w:val="5"/>
              </w:rPr>
            </w:pPr>
            <w:r w:rsidRPr="00375127">
              <w:rPr>
                <w:spacing w:val="5"/>
              </w:rPr>
              <w:t xml:space="preserve">6. </w:t>
            </w:r>
          </w:p>
        </w:tc>
        <w:tc>
          <w:tcPr>
            <w:tcW w:w="2472" w:type="dxa"/>
            <w:tcBorders>
              <w:top w:val="single" w:sz="4" w:space="0" w:color="000000"/>
              <w:left w:val="single" w:sz="4" w:space="0" w:color="000000"/>
              <w:bottom w:val="single" w:sz="4" w:space="0" w:color="000000"/>
              <w:right w:val="nil"/>
            </w:tcBorders>
            <w:hideMark/>
          </w:tcPr>
          <w:p w:rsidR="001C1EB3" w:rsidRPr="00375127" w:rsidRDefault="001C1EB3" w:rsidP="002A5CB5">
            <w:pPr>
              <w:snapToGrid w:val="0"/>
              <w:spacing w:line="240" w:lineRule="exact"/>
              <w:jc w:val="both"/>
              <w:rPr>
                <w:spacing w:val="5"/>
              </w:rPr>
            </w:pPr>
            <w:proofErr w:type="spellStart"/>
            <w:r w:rsidRPr="00375127">
              <w:t>Платність</w:t>
            </w:r>
            <w:proofErr w:type="spellEnd"/>
            <w:r w:rsidRPr="00375127">
              <w:t xml:space="preserve"> (</w:t>
            </w:r>
            <w:proofErr w:type="spellStart"/>
            <w:r w:rsidRPr="00375127">
              <w:t>безоплатність</w:t>
            </w:r>
            <w:proofErr w:type="spellEnd"/>
            <w:r w:rsidRPr="00375127">
              <w:t xml:space="preserve">) </w:t>
            </w:r>
            <w:proofErr w:type="spellStart"/>
            <w:r w:rsidRPr="00375127">
              <w:t>надання</w:t>
            </w:r>
            <w:proofErr w:type="spellEnd"/>
            <w:r w:rsidRPr="00375127">
              <w:t xml:space="preserve"> </w:t>
            </w:r>
          </w:p>
        </w:tc>
        <w:tc>
          <w:tcPr>
            <w:tcW w:w="6574" w:type="dxa"/>
            <w:tcBorders>
              <w:top w:val="single" w:sz="4" w:space="0" w:color="000000"/>
              <w:left w:val="single" w:sz="4" w:space="0" w:color="000000"/>
              <w:bottom w:val="single" w:sz="4" w:space="0" w:color="000000"/>
              <w:right w:val="single" w:sz="4" w:space="0" w:color="000000"/>
            </w:tcBorders>
            <w:hideMark/>
          </w:tcPr>
          <w:p w:rsidR="001C1EB3" w:rsidRPr="00375127" w:rsidRDefault="001C1EB3" w:rsidP="002A5CB5">
            <w:pPr>
              <w:snapToGrid w:val="0"/>
              <w:spacing w:line="240" w:lineRule="exact"/>
              <w:jc w:val="both"/>
            </w:pPr>
            <w:proofErr w:type="spellStart"/>
            <w:r w:rsidRPr="00375127">
              <w:t>Адміністративна</w:t>
            </w:r>
            <w:proofErr w:type="spellEnd"/>
            <w:r w:rsidRPr="00375127">
              <w:t xml:space="preserve"> </w:t>
            </w:r>
            <w:proofErr w:type="spellStart"/>
            <w:r w:rsidRPr="00375127">
              <w:t>послуга</w:t>
            </w:r>
            <w:proofErr w:type="spellEnd"/>
            <w:r w:rsidRPr="00375127">
              <w:t xml:space="preserve"> </w:t>
            </w:r>
            <w:proofErr w:type="spellStart"/>
            <w:r w:rsidRPr="00375127">
              <w:t>надається</w:t>
            </w:r>
            <w:proofErr w:type="spellEnd"/>
            <w:r w:rsidRPr="00375127">
              <w:t xml:space="preserve"> </w:t>
            </w:r>
            <w:proofErr w:type="spellStart"/>
            <w:r w:rsidRPr="00375127">
              <w:t>безоплатно</w:t>
            </w:r>
            <w:proofErr w:type="spellEnd"/>
          </w:p>
        </w:tc>
      </w:tr>
      <w:tr w:rsidR="001C1EB3" w:rsidRPr="00375127" w:rsidTr="002A5CB5">
        <w:tc>
          <w:tcPr>
            <w:tcW w:w="588" w:type="dxa"/>
            <w:tcBorders>
              <w:top w:val="single" w:sz="4" w:space="0" w:color="000000"/>
              <w:left w:val="single" w:sz="4" w:space="0" w:color="000000"/>
              <w:bottom w:val="single" w:sz="4" w:space="0" w:color="000000"/>
              <w:right w:val="nil"/>
            </w:tcBorders>
            <w:hideMark/>
          </w:tcPr>
          <w:p w:rsidR="001C1EB3" w:rsidRPr="00375127" w:rsidRDefault="001C1EB3" w:rsidP="002A5CB5">
            <w:pPr>
              <w:snapToGrid w:val="0"/>
              <w:spacing w:line="240" w:lineRule="exact"/>
              <w:jc w:val="both"/>
              <w:rPr>
                <w:spacing w:val="5"/>
              </w:rPr>
            </w:pPr>
            <w:r w:rsidRPr="00375127">
              <w:rPr>
                <w:spacing w:val="5"/>
              </w:rPr>
              <w:t>7.</w:t>
            </w:r>
          </w:p>
        </w:tc>
        <w:tc>
          <w:tcPr>
            <w:tcW w:w="2472" w:type="dxa"/>
            <w:tcBorders>
              <w:top w:val="single" w:sz="4" w:space="0" w:color="000000"/>
              <w:left w:val="single" w:sz="4" w:space="0" w:color="000000"/>
              <w:bottom w:val="single" w:sz="4" w:space="0" w:color="000000"/>
              <w:right w:val="nil"/>
            </w:tcBorders>
            <w:hideMark/>
          </w:tcPr>
          <w:p w:rsidR="001C1EB3" w:rsidRPr="00375127" w:rsidRDefault="001C1EB3" w:rsidP="002A5CB5">
            <w:pPr>
              <w:snapToGrid w:val="0"/>
              <w:spacing w:line="240" w:lineRule="exact"/>
              <w:jc w:val="both"/>
            </w:pPr>
            <w:r w:rsidRPr="00375127">
              <w:t xml:space="preserve">Строк </w:t>
            </w:r>
            <w:proofErr w:type="spellStart"/>
            <w:r w:rsidRPr="00375127">
              <w:t>надання</w:t>
            </w:r>
            <w:proofErr w:type="spellEnd"/>
            <w:r w:rsidRPr="00375127">
              <w:t xml:space="preserve"> </w:t>
            </w:r>
          </w:p>
        </w:tc>
        <w:tc>
          <w:tcPr>
            <w:tcW w:w="6574" w:type="dxa"/>
            <w:tcBorders>
              <w:top w:val="single" w:sz="4" w:space="0" w:color="000000"/>
              <w:left w:val="single" w:sz="4" w:space="0" w:color="000000"/>
              <w:bottom w:val="single" w:sz="4" w:space="0" w:color="000000"/>
              <w:right w:val="single" w:sz="4" w:space="0" w:color="000000"/>
            </w:tcBorders>
          </w:tcPr>
          <w:p w:rsidR="001C1EB3" w:rsidRPr="00375127" w:rsidRDefault="001C1EB3" w:rsidP="002A5CB5">
            <w:pPr>
              <w:tabs>
                <w:tab w:val="center" w:pos="4536"/>
                <w:tab w:val="right" w:pos="9072"/>
              </w:tabs>
              <w:spacing w:line="240" w:lineRule="exact"/>
            </w:pPr>
            <w:r w:rsidRPr="00375127">
              <w:t xml:space="preserve">30 </w:t>
            </w:r>
            <w:proofErr w:type="spellStart"/>
            <w:r w:rsidRPr="00375127">
              <w:t>календарних</w:t>
            </w:r>
            <w:proofErr w:type="spellEnd"/>
            <w:r w:rsidRPr="00375127">
              <w:t xml:space="preserve"> </w:t>
            </w:r>
            <w:proofErr w:type="spellStart"/>
            <w:r w:rsidRPr="00375127">
              <w:t>днів</w:t>
            </w:r>
            <w:proofErr w:type="spellEnd"/>
          </w:p>
        </w:tc>
      </w:tr>
      <w:tr w:rsidR="001C1EB3" w:rsidRPr="00375127" w:rsidTr="002A5CB5">
        <w:tc>
          <w:tcPr>
            <w:tcW w:w="588" w:type="dxa"/>
            <w:tcBorders>
              <w:top w:val="single" w:sz="4" w:space="0" w:color="000000"/>
              <w:left w:val="single" w:sz="4" w:space="0" w:color="000000"/>
              <w:bottom w:val="single" w:sz="4" w:space="0" w:color="000000"/>
              <w:right w:val="nil"/>
            </w:tcBorders>
            <w:hideMark/>
          </w:tcPr>
          <w:p w:rsidR="001C1EB3" w:rsidRPr="00375127" w:rsidRDefault="001C1EB3" w:rsidP="002A5CB5">
            <w:pPr>
              <w:snapToGrid w:val="0"/>
              <w:spacing w:line="240" w:lineRule="exact"/>
              <w:jc w:val="both"/>
              <w:rPr>
                <w:spacing w:val="5"/>
              </w:rPr>
            </w:pPr>
            <w:r w:rsidRPr="00375127">
              <w:rPr>
                <w:spacing w:val="5"/>
              </w:rPr>
              <w:t xml:space="preserve">8. </w:t>
            </w:r>
          </w:p>
        </w:tc>
        <w:tc>
          <w:tcPr>
            <w:tcW w:w="2472" w:type="dxa"/>
            <w:tcBorders>
              <w:top w:val="single" w:sz="4" w:space="0" w:color="000000"/>
              <w:left w:val="single" w:sz="4" w:space="0" w:color="000000"/>
              <w:bottom w:val="single" w:sz="4" w:space="0" w:color="000000"/>
              <w:right w:val="nil"/>
            </w:tcBorders>
            <w:hideMark/>
          </w:tcPr>
          <w:p w:rsidR="001C1EB3" w:rsidRPr="00375127" w:rsidRDefault="001C1EB3" w:rsidP="002A5CB5">
            <w:pPr>
              <w:spacing w:line="240" w:lineRule="exact"/>
              <w:rPr>
                <w:spacing w:val="-4"/>
              </w:rPr>
            </w:pPr>
            <w:proofErr w:type="spellStart"/>
            <w:r w:rsidRPr="00375127">
              <w:t>Перелік</w:t>
            </w:r>
            <w:proofErr w:type="spellEnd"/>
            <w:r w:rsidRPr="00375127">
              <w:t xml:space="preserve"> </w:t>
            </w:r>
            <w:proofErr w:type="spellStart"/>
            <w:r w:rsidRPr="00375127">
              <w:t>підстав</w:t>
            </w:r>
            <w:proofErr w:type="spellEnd"/>
            <w:r w:rsidRPr="00375127">
              <w:t xml:space="preserve"> для </w:t>
            </w:r>
            <w:proofErr w:type="spellStart"/>
            <w:r w:rsidRPr="00375127">
              <w:t>відмови</w:t>
            </w:r>
            <w:proofErr w:type="spellEnd"/>
            <w:r w:rsidRPr="00375127">
              <w:t xml:space="preserve"> у </w:t>
            </w:r>
            <w:proofErr w:type="spellStart"/>
            <w:r w:rsidRPr="00375127">
              <w:t>наданні</w:t>
            </w:r>
            <w:proofErr w:type="spellEnd"/>
            <w:r w:rsidRPr="00375127">
              <w:t xml:space="preserve"> </w:t>
            </w:r>
            <w:proofErr w:type="spellStart"/>
            <w:r w:rsidRPr="00375127">
              <w:t>адміністративної</w:t>
            </w:r>
            <w:proofErr w:type="spellEnd"/>
            <w:r w:rsidRPr="00375127">
              <w:t xml:space="preserve"> </w:t>
            </w:r>
            <w:proofErr w:type="spellStart"/>
            <w:r w:rsidRPr="00375127">
              <w:t>послуги</w:t>
            </w:r>
            <w:proofErr w:type="spellEnd"/>
          </w:p>
        </w:tc>
        <w:tc>
          <w:tcPr>
            <w:tcW w:w="6574" w:type="dxa"/>
            <w:tcBorders>
              <w:top w:val="single" w:sz="4" w:space="0" w:color="000000"/>
              <w:left w:val="single" w:sz="4" w:space="0" w:color="000000"/>
              <w:bottom w:val="single" w:sz="4" w:space="0" w:color="000000"/>
              <w:right w:val="single" w:sz="4" w:space="0" w:color="000000"/>
            </w:tcBorders>
          </w:tcPr>
          <w:p w:rsidR="001C1EB3" w:rsidRPr="00375127" w:rsidRDefault="001C1EB3" w:rsidP="002A5CB5">
            <w:pPr>
              <w:jc w:val="both"/>
            </w:pPr>
            <w:proofErr w:type="spellStart"/>
            <w:r w:rsidRPr="00375127">
              <w:t>Одруження</w:t>
            </w:r>
            <w:proofErr w:type="spellEnd"/>
            <w:r w:rsidRPr="00375127">
              <w:t xml:space="preserve">, </w:t>
            </w:r>
            <w:proofErr w:type="spellStart"/>
            <w:r w:rsidRPr="00375127">
              <w:t>відновлення</w:t>
            </w:r>
            <w:proofErr w:type="spellEnd"/>
            <w:r w:rsidRPr="00375127">
              <w:t xml:space="preserve"> </w:t>
            </w:r>
            <w:proofErr w:type="spellStart"/>
            <w:r w:rsidRPr="00375127">
              <w:t>працездатності</w:t>
            </w:r>
            <w:proofErr w:type="spellEnd"/>
            <w:r w:rsidRPr="00375127">
              <w:t xml:space="preserve"> (</w:t>
            </w:r>
            <w:proofErr w:type="spellStart"/>
            <w:r w:rsidRPr="00375127">
              <w:t>втрата</w:t>
            </w:r>
            <w:proofErr w:type="spellEnd"/>
            <w:r w:rsidRPr="00375127">
              <w:t xml:space="preserve"> </w:t>
            </w:r>
            <w:proofErr w:type="spellStart"/>
            <w:r w:rsidRPr="00375127">
              <w:t>інвалідності</w:t>
            </w:r>
            <w:proofErr w:type="spellEnd"/>
            <w:r w:rsidRPr="00375127">
              <w:t>)</w:t>
            </w:r>
          </w:p>
        </w:tc>
      </w:tr>
      <w:tr w:rsidR="001C1EB3" w:rsidRPr="00375127" w:rsidTr="002A5CB5">
        <w:trPr>
          <w:trHeight w:val="699"/>
        </w:trPr>
        <w:tc>
          <w:tcPr>
            <w:tcW w:w="588" w:type="dxa"/>
            <w:tcBorders>
              <w:top w:val="single" w:sz="4" w:space="0" w:color="000000"/>
              <w:left w:val="single" w:sz="4" w:space="0" w:color="000000"/>
              <w:bottom w:val="single" w:sz="4" w:space="0" w:color="000000"/>
              <w:right w:val="nil"/>
            </w:tcBorders>
            <w:hideMark/>
          </w:tcPr>
          <w:p w:rsidR="001C1EB3" w:rsidRPr="00375127" w:rsidRDefault="001C1EB3" w:rsidP="002A5CB5">
            <w:pPr>
              <w:snapToGrid w:val="0"/>
              <w:spacing w:line="240" w:lineRule="exact"/>
              <w:jc w:val="both"/>
              <w:rPr>
                <w:spacing w:val="5"/>
              </w:rPr>
            </w:pPr>
            <w:r w:rsidRPr="00375127">
              <w:rPr>
                <w:spacing w:val="5"/>
              </w:rPr>
              <w:t>9.</w:t>
            </w:r>
          </w:p>
        </w:tc>
        <w:tc>
          <w:tcPr>
            <w:tcW w:w="2472" w:type="dxa"/>
            <w:tcBorders>
              <w:top w:val="single" w:sz="4" w:space="0" w:color="000000"/>
              <w:left w:val="single" w:sz="4" w:space="0" w:color="000000"/>
              <w:bottom w:val="single" w:sz="4" w:space="0" w:color="000000"/>
              <w:right w:val="nil"/>
            </w:tcBorders>
          </w:tcPr>
          <w:p w:rsidR="001C1EB3" w:rsidRPr="00375127" w:rsidRDefault="001C1EB3" w:rsidP="002A5CB5">
            <w:pPr>
              <w:spacing w:line="240" w:lineRule="exact"/>
              <w:jc w:val="both"/>
            </w:pPr>
            <w:r w:rsidRPr="00375127">
              <w:t xml:space="preserve">Результат </w:t>
            </w:r>
            <w:proofErr w:type="spellStart"/>
            <w:r w:rsidRPr="00375127">
              <w:t>надання</w:t>
            </w:r>
            <w:proofErr w:type="spellEnd"/>
            <w:r w:rsidRPr="00375127">
              <w:t xml:space="preserve"> </w:t>
            </w:r>
            <w:proofErr w:type="spellStart"/>
            <w:r w:rsidRPr="00375127">
              <w:t>адміністративної</w:t>
            </w:r>
            <w:proofErr w:type="spellEnd"/>
            <w:r w:rsidRPr="00375127">
              <w:t xml:space="preserve"> </w:t>
            </w:r>
            <w:proofErr w:type="spellStart"/>
            <w:r w:rsidRPr="00375127">
              <w:t>послуги</w:t>
            </w:r>
            <w:proofErr w:type="spellEnd"/>
          </w:p>
        </w:tc>
        <w:tc>
          <w:tcPr>
            <w:tcW w:w="6574" w:type="dxa"/>
            <w:tcBorders>
              <w:top w:val="single" w:sz="4" w:space="0" w:color="000000"/>
              <w:left w:val="single" w:sz="4" w:space="0" w:color="000000"/>
              <w:bottom w:val="single" w:sz="4" w:space="0" w:color="000000"/>
              <w:right w:val="single" w:sz="4" w:space="0" w:color="000000"/>
            </w:tcBorders>
            <w:hideMark/>
          </w:tcPr>
          <w:p w:rsidR="001C1EB3" w:rsidRPr="00375127" w:rsidRDefault="001C1EB3" w:rsidP="002A5CB5">
            <w:pPr>
              <w:spacing w:line="240" w:lineRule="exact"/>
              <w:jc w:val="both"/>
            </w:pPr>
            <w:proofErr w:type="spellStart"/>
            <w:r w:rsidRPr="00375127">
              <w:rPr>
                <w:rStyle w:val="fontstyle01"/>
              </w:rPr>
              <w:t>Рішення</w:t>
            </w:r>
            <w:proofErr w:type="spellEnd"/>
            <w:r w:rsidRPr="00375127">
              <w:rPr>
                <w:rStyle w:val="fontstyle01"/>
              </w:rPr>
              <w:t xml:space="preserve"> про </w:t>
            </w:r>
            <w:proofErr w:type="spellStart"/>
            <w:r w:rsidRPr="00375127">
              <w:rPr>
                <w:rStyle w:val="fontstyle01"/>
              </w:rPr>
              <w:t>позбавлення</w:t>
            </w:r>
            <w:proofErr w:type="spellEnd"/>
            <w:r w:rsidRPr="00375127">
              <w:rPr>
                <w:rStyle w:val="fontstyle01"/>
              </w:rPr>
              <w:t xml:space="preserve"> статусу та </w:t>
            </w:r>
            <w:proofErr w:type="spellStart"/>
            <w:r w:rsidRPr="00375127">
              <w:rPr>
                <w:rStyle w:val="fontstyle01"/>
              </w:rPr>
              <w:t>вилучення</w:t>
            </w:r>
            <w:proofErr w:type="spellEnd"/>
            <w:r w:rsidRPr="00375127">
              <w:rPr>
                <w:rStyle w:val="fontstyle01"/>
              </w:rPr>
              <w:t xml:space="preserve"> </w:t>
            </w:r>
            <w:proofErr w:type="spellStart"/>
            <w:r w:rsidRPr="00375127">
              <w:rPr>
                <w:rStyle w:val="fontstyle01"/>
              </w:rPr>
              <w:t>відповідного</w:t>
            </w:r>
            <w:proofErr w:type="spellEnd"/>
            <w:r w:rsidRPr="00375127">
              <w:br/>
            </w:r>
            <w:proofErr w:type="spellStart"/>
            <w:r w:rsidRPr="00375127">
              <w:rPr>
                <w:rStyle w:val="fontstyle01"/>
              </w:rPr>
              <w:t>посвідчення</w:t>
            </w:r>
            <w:proofErr w:type="spellEnd"/>
            <w:r w:rsidRPr="00375127">
              <w:rPr>
                <w:rStyle w:val="fontstyle01"/>
              </w:rPr>
              <w:t xml:space="preserve"> і листа </w:t>
            </w:r>
            <w:proofErr w:type="spellStart"/>
            <w:r w:rsidRPr="00375127">
              <w:rPr>
                <w:rStyle w:val="fontstyle01"/>
              </w:rPr>
              <w:t>талонів</w:t>
            </w:r>
            <w:proofErr w:type="spellEnd"/>
            <w:r w:rsidRPr="00375127">
              <w:rPr>
                <w:rStyle w:val="fontstyle01"/>
              </w:rPr>
              <w:t xml:space="preserve"> (у </w:t>
            </w:r>
            <w:proofErr w:type="spellStart"/>
            <w:r w:rsidRPr="00375127">
              <w:rPr>
                <w:rStyle w:val="fontstyle01"/>
              </w:rPr>
              <w:t>осіб</w:t>
            </w:r>
            <w:proofErr w:type="spellEnd"/>
            <w:r w:rsidRPr="00375127">
              <w:rPr>
                <w:rStyle w:val="fontstyle01"/>
              </w:rPr>
              <w:t xml:space="preserve"> з </w:t>
            </w:r>
            <w:proofErr w:type="spellStart"/>
            <w:r w:rsidRPr="00375127">
              <w:rPr>
                <w:rStyle w:val="fontstyle01"/>
              </w:rPr>
              <w:t>інвалідністю</w:t>
            </w:r>
            <w:proofErr w:type="spellEnd"/>
            <w:r w:rsidRPr="00375127">
              <w:rPr>
                <w:rStyle w:val="fontstyle01"/>
              </w:rPr>
              <w:t xml:space="preserve"> </w:t>
            </w:r>
            <w:proofErr w:type="spellStart"/>
            <w:r w:rsidRPr="00375127">
              <w:rPr>
                <w:rStyle w:val="fontstyle01"/>
              </w:rPr>
              <w:t>внаслідок</w:t>
            </w:r>
            <w:proofErr w:type="spellEnd"/>
            <w:r w:rsidRPr="00375127">
              <w:rPr>
                <w:rStyle w:val="fontstyle01"/>
              </w:rPr>
              <w:t xml:space="preserve"> </w:t>
            </w:r>
            <w:proofErr w:type="spellStart"/>
            <w:r w:rsidRPr="00375127">
              <w:rPr>
                <w:rStyle w:val="fontstyle01"/>
              </w:rPr>
              <w:t>війни</w:t>
            </w:r>
            <w:proofErr w:type="spellEnd"/>
            <w:r w:rsidRPr="00375127">
              <w:rPr>
                <w:rStyle w:val="fontstyle01"/>
              </w:rPr>
              <w:t xml:space="preserve"> за </w:t>
            </w:r>
            <w:proofErr w:type="spellStart"/>
            <w:r w:rsidRPr="00375127">
              <w:rPr>
                <w:rStyle w:val="fontstyle01"/>
              </w:rPr>
              <w:t>наявності</w:t>
            </w:r>
            <w:proofErr w:type="spellEnd"/>
            <w:r w:rsidRPr="00375127">
              <w:rPr>
                <w:rStyle w:val="fontstyle01"/>
              </w:rPr>
              <w:t>)</w:t>
            </w:r>
          </w:p>
        </w:tc>
      </w:tr>
      <w:tr w:rsidR="001C1EB3" w:rsidRPr="00375127" w:rsidTr="002A5CB5">
        <w:trPr>
          <w:trHeight w:val="699"/>
        </w:trPr>
        <w:tc>
          <w:tcPr>
            <w:tcW w:w="588" w:type="dxa"/>
            <w:tcBorders>
              <w:top w:val="single" w:sz="4" w:space="0" w:color="000000"/>
              <w:left w:val="single" w:sz="4" w:space="0" w:color="000000"/>
              <w:bottom w:val="single" w:sz="4" w:space="0" w:color="000000"/>
              <w:right w:val="nil"/>
            </w:tcBorders>
          </w:tcPr>
          <w:p w:rsidR="001C1EB3" w:rsidRPr="00375127" w:rsidRDefault="001C1EB3" w:rsidP="002A5CB5">
            <w:pPr>
              <w:snapToGrid w:val="0"/>
              <w:spacing w:line="240" w:lineRule="exact"/>
              <w:jc w:val="both"/>
              <w:rPr>
                <w:spacing w:val="5"/>
              </w:rPr>
            </w:pPr>
            <w:r w:rsidRPr="00375127">
              <w:rPr>
                <w:spacing w:val="5"/>
              </w:rPr>
              <w:t>10.</w:t>
            </w:r>
          </w:p>
        </w:tc>
        <w:tc>
          <w:tcPr>
            <w:tcW w:w="2472" w:type="dxa"/>
            <w:tcBorders>
              <w:top w:val="single" w:sz="4" w:space="0" w:color="000000"/>
              <w:left w:val="single" w:sz="4" w:space="0" w:color="000000"/>
              <w:bottom w:val="single" w:sz="4" w:space="0" w:color="000000"/>
              <w:right w:val="nil"/>
            </w:tcBorders>
          </w:tcPr>
          <w:p w:rsidR="001C1EB3" w:rsidRPr="00375127" w:rsidRDefault="001C1EB3" w:rsidP="002A5CB5">
            <w:pPr>
              <w:spacing w:line="240" w:lineRule="exact"/>
              <w:jc w:val="both"/>
            </w:pPr>
            <w:proofErr w:type="spellStart"/>
            <w:r w:rsidRPr="00375127">
              <w:t>Способи</w:t>
            </w:r>
            <w:proofErr w:type="spellEnd"/>
            <w:r w:rsidRPr="00375127">
              <w:t xml:space="preserve"> </w:t>
            </w:r>
            <w:proofErr w:type="spellStart"/>
            <w:r w:rsidRPr="00375127">
              <w:t>отримання</w:t>
            </w:r>
            <w:proofErr w:type="spellEnd"/>
            <w:r w:rsidRPr="00375127">
              <w:t xml:space="preserve"> </w:t>
            </w:r>
            <w:proofErr w:type="spellStart"/>
            <w:r w:rsidRPr="00375127">
              <w:t>відповіді</w:t>
            </w:r>
            <w:proofErr w:type="spellEnd"/>
            <w:r w:rsidRPr="00375127">
              <w:t xml:space="preserve"> (результату)</w:t>
            </w:r>
          </w:p>
        </w:tc>
        <w:tc>
          <w:tcPr>
            <w:tcW w:w="6574" w:type="dxa"/>
            <w:tcBorders>
              <w:top w:val="single" w:sz="4" w:space="0" w:color="000000"/>
              <w:left w:val="single" w:sz="4" w:space="0" w:color="000000"/>
              <w:bottom w:val="single" w:sz="4" w:space="0" w:color="000000"/>
              <w:right w:val="single" w:sz="4" w:space="0" w:color="000000"/>
            </w:tcBorders>
          </w:tcPr>
          <w:p w:rsidR="001C1EB3" w:rsidRPr="00375127" w:rsidRDefault="001C1EB3" w:rsidP="002A5CB5">
            <w:pPr>
              <w:spacing w:line="240" w:lineRule="exact"/>
              <w:jc w:val="both"/>
            </w:pPr>
            <w:proofErr w:type="spellStart"/>
            <w:r w:rsidRPr="00375127">
              <w:rPr>
                <w:rStyle w:val="fontstyle01"/>
              </w:rPr>
              <w:t>Рішення</w:t>
            </w:r>
            <w:proofErr w:type="spellEnd"/>
            <w:r w:rsidRPr="00375127">
              <w:rPr>
                <w:rStyle w:val="fontstyle01"/>
              </w:rPr>
              <w:t xml:space="preserve"> про </w:t>
            </w:r>
            <w:proofErr w:type="spellStart"/>
            <w:r w:rsidRPr="00375127">
              <w:rPr>
                <w:rStyle w:val="fontstyle01"/>
              </w:rPr>
              <w:t>позбавлення</w:t>
            </w:r>
            <w:proofErr w:type="spellEnd"/>
            <w:r w:rsidRPr="00375127">
              <w:rPr>
                <w:rStyle w:val="fontstyle01"/>
              </w:rPr>
              <w:t xml:space="preserve"> статусу та </w:t>
            </w:r>
            <w:proofErr w:type="spellStart"/>
            <w:r w:rsidRPr="00375127">
              <w:rPr>
                <w:rStyle w:val="fontstyle01"/>
              </w:rPr>
              <w:t>вилучення</w:t>
            </w:r>
            <w:proofErr w:type="spellEnd"/>
            <w:r w:rsidRPr="00375127">
              <w:rPr>
                <w:rStyle w:val="fontstyle01"/>
              </w:rPr>
              <w:t xml:space="preserve"> </w:t>
            </w:r>
            <w:proofErr w:type="spellStart"/>
            <w:r w:rsidRPr="00375127">
              <w:rPr>
                <w:rStyle w:val="fontstyle01"/>
              </w:rPr>
              <w:t>відповідного</w:t>
            </w:r>
            <w:proofErr w:type="spellEnd"/>
            <w:r w:rsidRPr="00375127">
              <w:br/>
            </w:r>
            <w:proofErr w:type="spellStart"/>
            <w:r w:rsidRPr="00375127">
              <w:rPr>
                <w:rStyle w:val="fontstyle01"/>
              </w:rPr>
              <w:t>посвідчення</w:t>
            </w:r>
            <w:proofErr w:type="spellEnd"/>
            <w:r w:rsidRPr="00375127">
              <w:rPr>
                <w:rStyle w:val="fontstyle01"/>
              </w:rPr>
              <w:t xml:space="preserve"> і листа </w:t>
            </w:r>
            <w:proofErr w:type="spellStart"/>
            <w:r w:rsidRPr="00375127">
              <w:rPr>
                <w:rStyle w:val="fontstyle01"/>
              </w:rPr>
              <w:t>талонів</w:t>
            </w:r>
            <w:proofErr w:type="spellEnd"/>
            <w:r w:rsidRPr="00375127">
              <w:t xml:space="preserve"> </w:t>
            </w:r>
            <w:proofErr w:type="spellStart"/>
            <w:r w:rsidRPr="00375127">
              <w:t>видаються</w:t>
            </w:r>
            <w:proofErr w:type="spellEnd"/>
            <w:r w:rsidRPr="00375127">
              <w:t xml:space="preserve"> </w:t>
            </w:r>
            <w:proofErr w:type="spellStart"/>
            <w:r w:rsidRPr="00375127">
              <w:t>особисто</w:t>
            </w:r>
            <w:proofErr w:type="spellEnd"/>
            <w:r w:rsidRPr="00375127">
              <w:t xml:space="preserve"> </w:t>
            </w:r>
            <w:proofErr w:type="spellStart"/>
            <w:r w:rsidRPr="00375127">
              <w:t>заявникам</w:t>
            </w:r>
            <w:proofErr w:type="spellEnd"/>
            <w:r w:rsidRPr="00375127">
              <w:t xml:space="preserve"> </w:t>
            </w:r>
            <w:proofErr w:type="spellStart"/>
            <w:r w:rsidRPr="00375127">
              <w:t>або</w:t>
            </w:r>
            <w:proofErr w:type="spellEnd"/>
            <w:r w:rsidRPr="00375127">
              <w:t xml:space="preserve"> за </w:t>
            </w:r>
            <w:proofErr w:type="spellStart"/>
            <w:r w:rsidRPr="00375127">
              <w:t>їх</w:t>
            </w:r>
            <w:proofErr w:type="spellEnd"/>
            <w:r w:rsidRPr="00375127">
              <w:t xml:space="preserve"> </w:t>
            </w:r>
            <w:proofErr w:type="spellStart"/>
            <w:r w:rsidRPr="00375127">
              <w:t>дорученням</w:t>
            </w:r>
            <w:proofErr w:type="spellEnd"/>
            <w:r w:rsidRPr="00375127">
              <w:t xml:space="preserve">, </w:t>
            </w:r>
            <w:proofErr w:type="spellStart"/>
            <w:r w:rsidRPr="00375127">
              <w:t>оформленим</w:t>
            </w:r>
            <w:proofErr w:type="spellEnd"/>
            <w:r w:rsidRPr="00375127">
              <w:t xml:space="preserve"> в </w:t>
            </w:r>
            <w:proofErr w:type="spellStart"/>
            <w:r w:rsidRPr="00375127">
              <w:t>установленому</w:t>
            </w:r>
            <w:proofErr w:type="spellEnd"/>
            <w:r w:rsidRPr="00375127">
              <w:t xml:space="preserve"> законом порядку, </w:t>
            </w:r>
            <w:proofErr w:type="spellStart"/>
            <w:r w:rsidRPr="00375127">
              <w:t>уповноваженим</w:t>
            </w:r>
            <w:proofErr w:type="spellEnd"/>
            <w:r w:rsidRPr="00375127">
              <w:t xml:space="preserve"> особам.</w:t>
            </w:r>
          </w:p>
        </w:tc>
      </w:tr>
      <w:tr w:rsidR="001C1EB3" w:rsidRPr="00375127" w:rsidTr="002A5CB5">
        <w:trPr>
          <w:trHeight w:val="699"/>
        </w:trPr>
        <w:tc>
          <w:tcPr>
            <w:tcW w:w="588" w:type="dxa"/>
            <w:tcBorders>
              <w:top w:val="single" w:sz="4" w:space="0" w:color="000000"/>
              <w:left w:val="single" w:sz="4" w:space="0" w:color="000000"/>
              <w:bottom w:val="single" w:sz="4" w:space="0" w:color="000000"/>
              <w:right w:val="nil"/>
            </w:tcBorders>
          </w:tcPr>
          <w:p w:rsidR="001C1EB3" w:rsidRPr="00375127" w:rsidRDefault="001C1EB3" w:rsidP="002A5CB5">
            <w:pPr>
              <w:snapToGrid w:val="0"/>
              <w:spacing w:line="240" w:lineRule="exact"/>
              <w:jc w:val="both"/>
              <w:rPr>
                <w:spacing w:val="5"/>
              </w:rPr>
            </w:pPr>
            <w:r w:rsidRPr="00375127">
              <w:rPr>
                <w:spacing w:val="5"/>
              </w:rPr>
              <w:lastRenderedPageBreak/>
              <w:t>11.</w:t>
            </w:r>
          </w:p>
        </w:tc>
        <w:tc>
          <w:tcPr>
            <w:tcW w:w="2472" w:type="dxa"/>
            <w:tcBorders>
              <w:top w:val="single" w:sz="4" w:space="0" w:color="000000"/>
              <w:left w:val="single" w:sz="4" w:space="0" w:color="000000"/>
              <w:bottom w:val="single" w:sz="4" w:space="0" w:color="000000"/>
              <w:right w:val="nil"/>
            </w:tcBorders>
          </w:tcPr>
          <w:p w:rsidR="001C1EB3" w:rsidRPr="00375127" w:rsidRDefault="001C1EB3" w:rsidP="002A5CB5">
            <w:pPr>
              <w:spacing w:line="240" w:lineRule="exact"/>
              <w:jc w:val="both"/>
            </w:pPr>
            <w:proofErr w:type="spellStart"/>
            <w:r w:rsidRPr="00375127">
              <w:rPr>
                <w:spacing w:val="5"/>
              </w:rPr>
              <w:t>Нормативні</w:t>
            </w:r>
            <w:proofErr w:type="spellEnd"/>
            <w:r w:rsidRPr="00375127">
              <w:rPr>
                <w:spacing w:val="5"/>
              </w:rPr>
              <w:t xml:space="preserve"> </w:t>
            </w:r>
            <w:proofErr w:type="spellStart"/>
            <w:r w:rsidRPr="00375127">
              <w:rPr>
                <w:spacing w:val="5"/>
              </w:rPr>
              <w:t>акти</w:t>
            </w:r>
            <w:proofErr w:type="spellEnd"/>
            <w:r w:rsidRPr="00375127">
              <w:rPr>
                <w:spacing w:val="5"/>
              </w:rPr>
              <w:t xml:space="preserve">, </w:t>
            </w:r>
            <w:proofErr w:type="spellStart"/>
            <w:r w:rsidRPr="00375127">
              <w:rPr>
                <w:spacing w:val="5"/>
              </w:rPr>
              <w:t>якими</w:t>
            </w:r>
            <w:proofErr w:type="spellEnd"/>
            <w:r w:rsidRPr="00375127">
              <w:rPr>
                <w:spacing w:val="5"/>
              </w:rPr>
              <w:t xml:space="preserve"> </w:t>
            </w:r>
            <w:proofErr w:type="spellStart"/>
            <w:r w:rsidRPr="00375127">
              <w:rPr>
                <w:spacing w:val="5"/>
              </w:rPr>
              <w:t>регламентується</w:t>
            </w:r>
            <w:proofErr w:type="spellEnd"/>
            <w:r w:rsidRPr="00375127">
              <w:rPr>
                <w:spacing w:val="5"/>
              </w:rPr>
              <w:t xml:space="preserve"> </w:t>
            </w:r>
            <w:proofErr w:type="spellStart"/>
            <w:r w:rsidRPr="00375127">
              <w:rPr>
                <w:spacing w:val="5"/>
              </w:rPr>
              <w:t>надання</w:t>
            </w:r>
            <w:proofErr w:type="spellEnd"/>
            <w:r w:rsidRPr="00375127">
              <w:rPr>
                <w:spacing w:val="5"/>
              </w:rPr>
              <w:t xml:space="preserve"> </w:t>
            </w:r>
            <w:proofErr w:type="spellStart"/>
            <w:r w:rsidRPr="00375127">
              <w:rPr>
                <w:spacing w:val="5"/>
              </w:rPr>
              <w:t>адміністративної</w:t>
            </w:r>
            <w:proofErr w:type="spellEnd"/>
            <w:r w:rsidRPr="00375127">
              <w:rPr>
                <w:spacing w:val="5"/>
              </w:rPr>
              <w:t xml:space="preserve"> </w:t>
            </w:r>
            <w:proofErr w:type="spellStart"/>
            <w:r w:rsidRPr="00375127">
              <w:rPr>
                <w:spacing w:val="5"/>
              </w:rPr>
              <w:t>послуги</w:t>
            </w:r>
            <w:proofErr w:type="spellEnd"/>
            <w:r w:rsidRPr="00375127">
              <w:rPr>
                <w:spacing w:val="5"/>
              </w:rPr>
              <w:t xml:space="preserve"> </w:t>
            </w:r>
          </w:p>
        </w:tc>
        <w:tc>
          <w:tcPr>
            <w:tcW w:w="6574" w:type="dxa"/>
            <w:tcBorders>
              <w:top w:val="single" w:sz="4" w:space="0" w:color="000000"/>
              <w:left w:val="single" w:sz="4" w:space="0" w:color="000000"/>
              <w:bottom w:val="single" w:sz="4" w:space="0" w:color="000000"/>
              <w:right w:val="single" w:sz="4" w:space="0" w:color="000000"/>
            </w:tcBorders>
          </w:tcPr>
          <w:p w:rsidR="001C1EB3" w:rsidRPr="00375127" w:rsidRDefault="001C1EB3" w:rsidP="001C1EB3">
            <w:pPr>
              <w:pStyle w:val="a3"/>
              <w:numPr>
                <w:ilvl w:val="0"/>
                <w:numId w:val="28"/>
              </w:numPr>
              <w:overflowPunct/>
              <w:autoSpaceDE/>
              <w:autoSpaceDN/>
              <w:adjustRightInd/>
              <w:snapToGrid w:val="0"/>
              <w:spacing w:after="200" w:line="240" w:lineRule="exact"/>
              <w:ind w:left="224"/>
              <w:contextualSpacing/>
              <w:jc w:val="both"/>
              <w:textAlignment w:val="auto"/>
              <w:rPr>
                <w:sz w:val="24"/>
                <w:szCs w:val="24"/>
              </w:rPr>
            </w:pPr>
            <w:r w:rsidRPr="00375127">
              <w:rPr>
                <w:sz w:val="24"/>
                <w:szCs w:val="24"/>
              </w:rPr>
              <w:t xml:space="preserve">Закон </w:t>
            </w:r>
            <w:proofErr w:type="spellStart"/>
            <w:r w:rsidRPr="00375127">
              <w:rPr>
                <w:sz w:val="24"/>
                <w:szCs w:val="24"/>
              </w:rPr>
              <w:t>України</w:t>
            </w:r>
            <w:proofErr w:type="spellEnd"/>
            <w:r w:rsidRPr="00375127">
              <w:rPr>
                <w:sz w:val="24"/>
                <w:szCs w:val="24"/>
              </w:rPr>
              <w:t xml:space="preserve"> “Про статус </w:t>
            </w:r>
            <w:proofErr w:type="spellStart"/>
            <w:r w:rsidRPr="00375127">
              <w:rPr>
                <w:sz w:val="24"/>
                <w:szCs w:val="24"/>
              </w:rPr>
              <w:t>ветеранів</w:t>
            </w:r>
            <w:proofErr w:type="spellEnd"/>
            <w:r w:rsidRPr="00375127">
              <w:rPr>
                <w:sz w:val="24"/>
                <w:szCs w:val="24"/>
              </w:rPr>
              <w:t xml:space="preserve"> </w:t>
            </w:r>
            <w:proofErr w:type="spellStart"/>
            <w:r w:rsidRPr="00375127">
              <w:rPr>
                <w:sz w:val="24"/>
                <w:szCs w:val="24"/>
              </w:rPr>
              <w:t>війни</w:t>
            </w:r>
            <w:proofErr w:type="spellEnd"/>
            <w:r w:rsidRPr="00375127">
              <w:rPr>
                <w:sz w:val="24"/>
                <w:szCs w:val="24"/>
              </w:rPr>
              <w:t xml:space="preserve">, </w:t>
            </w:r>
            <w:proofErr w:type="spellStart"/>
            <w:r w:rsidRPr="00375127">
              <w:rPr>
                <w:sz w:val="24"/>
                <w:szCs w:val="24"/>
              </w:rPr>
              <w:t>гарантії</w:t>
            </w:r>
            <w:proofErr w:type="spellEnd"/>
            <w:r w:rsidRPr="00375127">
              <w:rPr>
                <w:sz w:val="24"/>
                <w:szCs w:val="24"/>
              </w:rPr>
              <w:t xml:space="preserve"> </w:t>
            </w:r>
            <w:proofErr w:type="spellStart"/>
            <w:r w:rsidRPr="00375127">
              <w:rPr>
                <w:sz w:val="24"/>
                <w:szCs w:val="24"/>
              </w:rPr>
              <w:t>їх</w:t>
            </w:r>
            <w:proofErr w:type="spellEnd"/>
            <w:r w:rsidRPr="00375127">
              <w:rPr>
                <w:sz w:val="24"/>
                <w:szCs w:val="24"/>
              </w:rPr>
              <w:t xml:space="preserve"> </w:t>
            </w:r>
            <w:proofErr w:type="spellStart"/>
            <w:r w:rsidRPr="00375127">
              <w:rPr>
                <w:sz w:val="24"/>
                <w:szCs w:val="24"/>
              </w:rPr>
              <w:t>соціального</w:t>
            </w:r>
            <w:proofErr w:type="spellEnd"/>
            <w:r w:rsidRPr="00375127">
              <w:rPr>
                <w:sz w:val="24"/>
                <w:szCs w:val="24"/>
              </w:rPr>
              <w:t xml:space="preserve"> </w:t>
            </w:r>
            <w:proofErr w:type="spellStart"/>
            <w:r w:rsidRPr="00375127">
              <w:rPr>
                <w:sz w:val="24"/>
                <w:szCs w:val="24"/>
              </w:rPr>
              <w:t>захисту</w:t>
            </w:r>
            <w:proofErr w:type="spellEnd"/>
            <w:r w:rsidRPr="00375127">
              <w:rPr>
                <w:sz w:val="24"/>
                <w:szCs w:val="24"/>
              </w:rPr>
              <w:t>”</w:t>
            </w:r>
            <w:r w:rsidRPr="00375127">
              <w:rPr>
                <w:sz w:val="24"/>
                <w:szCs w:val="24"/>
                <w:shd w:val="clear" w:color="auto" w:fill="FFFFFF"/>
              </w:rPr>
              <w:t xml:space="preserve"> </w:t>
            </w:r>
          </w:p>
          <w:p w:rsidR="001C1EB3" w:rsidRPr="00375127" w:rsidRDefault="001C1EB3" w:rsidP="001C1EB3">
            <w:pPr>
              <w:pStyle w:val="a3"/>
              <w:numPr>
                <w:ilvl w:val="0"/>
                <w:numId w:val="28"/>
              </w:numPr>
              <w:overflowPunct/>
              <w:autoSpaceDE/>
              <w:autoSpaceDN/>
              <w:adjustRightInd/>
              <w:spacing w:after="200" w:line="276" w:lineRule="auto"/>
              <w:ind w:left="224" w:hanging="355"/>
              <w:contextualSpacing/>
              <w:textAlignment w:val="auto"/>
              <w:rPr>
                <w:sz w:val="24"/>
                <w:szCs w:val="24"/>
              </w:rPr>
            </w:pPr>
            <w:r w:rsidRPr="00375127">
              <w:rPr>
                <w:rStyle w:val="fontstyle01"/>
                <w:sz w:val="24"/>
                <w:szCs w:val="24"/>
              </w:rPr>
              <w:t xml:space="preserve">Постанова </w:t>
            </w:r>
            <w:proofErr w:type="spellStart"/>
            <w:r w:rsidRPr="00375127">
              <w:rPr>
                <w:rStyle w:val="fontstyle01"/>
                <w:sz w:val="24"/>
                <w:szCs w:val="24"/>
              </w:rPr>
              <w:t>Кабінету</w:t>
            </w:r>
            <w:proofErr w:type="spellEnd"/>
            <w:r w:rsidRPr="00375127">
              <w:rPr>
                <w:rStyle w:val="fontstyle01"/>
                <w:sz w:val="24"/>
                <w:szCs w:val="24"/>
              </w:rPr>
              <w:t xml:space="preserve"> </w:t>
            </w:r>
            <w:proofErr w:type="spellStart"/>
            <w:r w:rsidRPr="00375127">
              <w:rPr>
                <w:rStyle w:val="fontstyle01"/>
                <w:sz w:val="24"/>
                <w:szCs w:val="24"/>
              </w:rPr>
              <w:t>Міністрів</w:t>
            </w:r>
            <w:proofErr w:type="spellEnd"/>
            <w:r w:rsidRPr="00375127">
              <w:rPr>
                <w:rStyle w:val="fontstyle01"/>
                <w:sz w:val="24"/>
                <w:szCs w:val="24"/>
              </w:rPr>
              <w:t xml:space="preserve"> </w:t>
            </w:r>
            <w:proofErr w:type="spellStart"/>
            <w:r w:rsidRPr="00375127">
              <w:rPr>
                <w:rStyle w:val="fontstyle01"/>
                <w:sz w:val="24"/>
                <w:szCs w:val="24"/>
              </w:rPr>
              <w:t>України</w:t>
            </w:r>
            <w:proofErr w:type="spellEnd"/>
            <w:r w:rsidRPr="00375127">
              <w:rPr>
                <w:rStyle w:val="fontstyle01"/>
                <w:sz w:val="24"/>
                <w:szCs w:val="24"/>
              </w:rPr>
              <w:t xml:space="preserve"> </w:t>
            </w:r>
            <w:proofErr w:type="spellStart"/>
            <w:r w:rsidRPr="00375127">
              <w:rPr>
                <w:rStyle w:val="fontstyle01"/>
                <w:sz w:val="24"/>
                <w:szCs w:val="24"/>
              </w:rPr>
              <w:t>від</w:t>
            </w:r>
            <w:proofErr w:type="spellEnd"/>
            <w:r w:rsidRPr="00375127">
              <w:rPr>
                <w:rStyle w:val="fontstyle01"/>
                <w:sz w:val="24"/>
                <w:szCs w:val="24"/>
              </w:rPr>
              <w:t xml:space="preserve"> 08.09.2015 № 685 “Про </w:t>
            </w:r>
            <w:proofErr w:type="spellStart"/>
            <w:r w:rsidRPr="00375127">
              <w:rPr>
                <w:rStyle w:val="fontstyle01"/>
                <w:sz w:val="24"/>
                <w:szCs w:val="24"/>
              </w:rPr>
              <w:t>затвердження</w:t>
            </w:r>
            <w:proofErr w:type="spellEnd"/>
            <w:r w:rsidRPr="00375127">
              <w:rPr>
                <w:rStyle w:val="fontstyle01"/>
                <w:sz w:val="24"/>
                <w:szCs w:val="24"/>
              </w:rPr>
              <w:t xml:space="preserve"> Порядку </w:t>
            </w:r>
            <w:proofErr w:type="spellStart"/>
            <w:r w:rsidRPr="00375127">
              <w:rPr>
                <w:rStyle w:val="fontstyle01"/>
                <w:sz w:val="24"/>
                <w:szCs w:val="24"/>
              </w:rPr>
              <w:t>надання</w:t>
            </w:r>
            <w:proofErr w:type="spellEnd"/>
            <w:r w:rsidRPr="00375127">
              <w:rPr>
                <w:rStyle w:val="fontstyle01"/>
                <w:sz w:val="24"/>
                <w:szCs w:val="24"/>
              </w:rPr>
              <w:t xml:space="preserve"> статусу особи з </w:t>
            </w:r>
            <w:proofErr w:type="spellStart"/>
            <w:r w:rsidRPr="00375127">
              <w:rPr>
                <w:rStyle w:val="fontstyle01"/>
                <w:sz w:val="24"/>
                <w:szCs w:val="24"/>
              </w:rPr>
              <w:t>інвалідністю</w:t>
            </w:r>
            <w:proofErr w:type="spellEnd"/>
            <w:r w:rsidRPr="00375127">
              <w:rPr>
                <w:rStyle w:val="fontstyle01"/>
                <w:sz w:val="24"/>
                <w:szCs w:val="24"/>
              </w:rPr>
              <w:t xml:space="preserve"> </w:t>
            </w:r>
            <w:proofErr w:type="spellStart"/>
            <w:r w:rsidRPr="00375127">
              <w:rPr>
                <w:rStyle w:val="fontstyle01"/>
                <w:sz w:val="24"/>
                <w:szCs w:val="24"/>
              </w:rPr>
              <w:t>внаслідок</w:t>
            </w:r>
            <w:proofErr w:type="spellEnd"/>
            <w:r w:rsidRPr="00375127">
              <w:rPr>
                <w:rStyle w:val="fontstyle01"/>
                <w:sz w:val="24"/>
                <w:szCs w:val="24"/>
              </w:rPr>
              <w:t xml:space="preserve"> </w:t>
            </w:r>
            <w:proofErr w:type="spellStart"/>
            <w:r w:rsidRPr="00375127">
              <w:rPr>
                <w:rStyle w:val="fontstyle01"/>
                <w:sz w:val="24"/>
                <w:szCs w:val="24"/>
              </w:rPr>
              <w:t>війни</w:t>
            </w:r>
            <w:proofErr w:type="spellEnd"/>
            <w:r w:rsidRPr="00375127">
              <w:rPr>
                <w:rStyle w:val="fontstyle01"/>
                <w:sz w:val="24"/>
                <w:szCs w:val="24"/>
              </w:rPr>
              <w:t xml:space="preserve"> особам, </w:t>
            </w:r>
            <w:proofErr w:type="spellStart"/>
            <w:r w:rsidRPr="00375127">
              <w:rPr>
                <w:rStyle w:val="fontstyle01"/>
                <w:sz w:val="24"/>
                <w:szCs w:val="24"/>
              </w:rPr>
              <w:t>які</w:t>
            </w:r>
            <w:proofErr w:type="spellEnd"/>
            <w:r w:rsidRPr="00375127">
              <w:rPr>
                <w:rStyle w:val="fontstyle01"/>
                <w:sz w:val="24"/>
                <w:szCs w:val="24"/>
              </w:rPr>
              <w:t xml:space="preserve"> </w:t>
            </w:r>
            <w:proofErr w:type="spellStart"/>
            <w:r w:rsidRPr="00375127">
              <w:rPr>
                <w:rStyle w:val="fontstyle01"/>
                <w:sz w:val="24"/>
                <w:szCs w:val="24"/>
              </w:rPr>
              <w:t>отримали</w:t>
            </w:r>
            <w:proofErr w:type="spellEnd"/>
            <w:r w:rsidRPr="00375127">
              <w:rPr>
                <w:rStyle w:val="fontstyle01"/>
                <w:sz w:val="24"/>
                <w:szCs w:val="24"/>
              </w:rPr>
              <w:t xml:space="preserve"> </w:t>
            </w:r>
            <w:proofErr w:type="spellStart"/>
            <w:r w:rsidRPr="00375127">
              <w:rPr>
                <w:rStyle w:val="fontstyle01"/>
                <w:sz w:val="24"/>
                <w:szCs w:val="24"/>
              </w:rPr>
              <w:t>інвалідність</w:t>
            </w:r>
            <w:proofErr w:type="spellEnd"/>
            <w:r w:rsidRPr="00375127">
              <w:rPr>
                <w:rStyle w:val="fontstyle01"/>
                <w:sz w:val="24"/>
                <w:szCs w:val="24"/>
              </w:rPr>
              <w:t xml:space="preserve"> </w:t>
            </w:r>
            <w:proofErr w:type="spellStart"/>
            <w:r w:rsidRPr="00375127">
              <w:rPr>
                <w:rStyle w:val="fontstyle01"/>
                <w:sz w:val="24"/>
                <w:szCs w:val="24"/>
              </w:rPr>
              <w:t>внаслідок</w:t>
            </w:r>
            <w:proofErr w:type="spellEnd"/>
            <w:r w:rsidRPr="00375127">
              <w:rPr>
                <w:rStyle w:val="fontstyle01"/>
                <w:sz w:val="24"/>
                <w:szCs w:val="24"/>
              </w:rPr>
              <w:t xml:space="preserve"> </w:t>
            </w:r>
            <w:proofErr w:type="spellStart"/>
            <w:r w:rsidRPr="00375127">
              <w:rPr>
                <w:rStyle w:val="fontstyle01"/>
                <w:sz w:val="24"/>
                <w:szCs w:val="24"/>
              </w:rPr>
              <w:t>поранення</w:t>
            </w:r>
            <w:proofErr w:type="spellEnd"/>
            <w:r w:rsidRPr="00375127">
              <w:rPr>
                <w:rStyle w:val="fontstyle01"/>
                <w:sz w:val="24"/>
                <w:szCs w:val="24"/>
              </w:rPr>
              <w:t xml:space="preserve">, </w:t>
            </w:r>
            <w:proofErr w:type="spellStart"/>
            <w:r w:rsidRPr="00375127">
              <w:rPr>
                <w:rStyle w:val="fontstyle01"/>
                <w:sz w:val="24"/>
                <w:szCs w:val="24"/>
              </w:rPr>
              <w:t>контузії</w:t>
            </w:r>
            <w:proofErr w:type="spellEnd"/>
            <w:r w:rsidRPr="00375127">
              <w:rPr>
                <w:rStyle w:val="fontstyle01"/>
                <w:sz w:val="24"/>
                <w:szCs w:val="24"/>
              </w:rPr>
              <w:t xml:space="preserve">, </w:t>
            </w:r>
            <w:proofErr w:type="spellStart"/>
            <w:r w:rsidRPr="00375127">
              <w:rPr>
                <w:rStyle w:val="fontstyle01"/>
                <w:sz w:val="24"/>
                <w:szCs w:val="24"/>
              </w:rPr>
              <w:t>каліцтва</w:t>
            </w:r>
            <w:proofErr w:type="spellEnd"/>
            <w:r w:rsidRPr="00375127">
              <w:rPr>
                <w:rStyle w:val="fontstyle01"/>
                <w:sz w:val="24"/>
                <w:szCs w:val="24"/>
              </w:rPr>
              <w:t xml:space="preserve"> </w:t>
            </w:r>
            <w:proofErr w:type="spellStart"/>
            <w:r w:rsidRPr="00375127">
              <w:rPr>
                <w:rStyle w:val="fontstyle01"/>
                <w:sz w:val="24"/>
                <w:szCs w:val="24"/>
              </w:rPr>
              <w:t>або</w:t>
            </w:r>
            <w:proofErr w:type="spellEnd"/>
            <w:r w:rsidRPr="00375127">
              <w:rPr>
                <w:rStyle w:val="fontstyle01"/>
                <w:sz w:val="24"/>
                <w:szCs w:val="24"/>
              </w:rPr>
              <w:t xml:space="preserve"> </w:t>
            </w:r>
            <w:proofErr w:type="spellStart"/>
            <w:r w:rsidRPr="00375127">
              <w:rPr>
                <w:rStyle w:val="fontstyle01"/>
                <w:sz w:val="24"/>
                <w:szCs w:val="24"/>
              </w:rPr>
              <w:t>захворювання</w:t>
            </w:r>
            <w:proofErr w:type="spellEnd"/>
            <w:r w:rsidRPr="00375127">
              <w:rPr>
                <w:rStyle w:val="fontstyle01"/>
                <w:sz w:val="24"/>
                <w:szCs w:val="24"/>
              </w:rPr>
              <w:t xml:space="preserve">, </w:t>
            </w:r>
            <w:proofErr w:type="spellStart"/>
            <w:r w:rsidRPr="00375127">
              <w:rPr>
                <w:rStyle w:val="fontstyle01"/>
                <w:sz w:val="24"/>
                <w:szCs w:val="24"/>
              </w:rPr>
              <w:t>одержаних</w:t>
            </w:r>
            <w:proofErr w:type="spellEnd"/>
            <w:r w:rsidRPr="00375127">
              <w:rPr>
                <w:rStyle w:val="fontstyle01"/>
                <w:sz w:val="24"/>
                <w:szCs w:val="24"/>
              </w:rPr>
              <w:t xml:space="preserve"> </w:t>
            </w:r>
            <w:proofErr w:type="spellStart"/>
            <w:r w:rsidRPr="00375127">
              <w:rPr>
                <w:rStyle w:val="fontstyle01"/>
                <w:sz w:val="24"/>
                <w:szCs w:val="24"/>
              </w:rPr>
              <w:t>під</w:t>
            </w:r>
            <w:proofErr w:type="spellEnd"/>
            <w:r w:rsidRPr="00375127">
              <w:rPr>
                <w:rStyle w:val="fontstyle01"/>
                <w:sz w:val="24"/>
                <w:szCs w:val="24"/>
              </w:rPr>
              <w:t xml:space="preserve"> час</w:t>
            </w:r>
            <w:r w:rsidRPr="00375127">
              <w:rPr>
                <w:sz w:val="24"/>
                <w:szCs w:val="24"/>
              </w:rPr>
              <w:br/>
            </w:r>
            <w:proofErr w:type="spellStart"/>
            <w:r w:rsidRPr="00375127">
              <w:rPr>
                <w:rStyle w:val="fontstyle01"/>
                <w:sz w:val="24"/>
                <w:szCs w:val="24"/>
              </w:rPr>
              <w:t>безпосередньої</w:t>
            </w:r>
            <w:proofErr w:type="spellEnd"/>
            <w:r w:rsidRPr="00375127">
              <w:rPr>
                <w:rStyle w:val="fontstyle01"/>
                <w:sz w:val="24"/>
                <w:szCs w:val="24"/>
              </w:rPr>
              <w:t xml:space="preserve"> </w:t>
            </w:r>
            <w:proofErr w:type="spellStart"/>
            <w:r w:rsidRPr="00375127">
              <w:rPr>
                <w:rStyle w:val="fontstyle01"/>
                <w:sz w:val="24"/>
                <w:szCs w:val="24"/>
              </w:rPr>
              <w:t>участі</w:t>
            </w:r>
            <w:proofErr w:type="spellEnd"/>
            <w:r w:rsidRPr="00375127">
              <w:rPr>
                <w:rStyle w:val="fontstyle01"/>
                <w:sz w:val="24"/>
                <w:szCs w:val="24"/>
              </w:rPr>
              <w:t xml:space="preserve"> в </w:t>
            </w:r>
            <w:proofErr w:type="spellStart"/>
            <w:r w:rsidRPr="00375127">
              <w:rPr>
                <w:rStyle w:val="fontstyle01"/>
                <w:sz w:val="24"/>
                <w:szCs w:val="24"/>
              </w:rPr>
              <w:t>антитерористичній</w:t>
            </w:r>
            <w:proofErr w:type="spellEnd"/>
            <w:r w:rsidRPr="00375127">
              <w:rPr>
                <w:rStyle w:val="fontstyle01"/>
                <w:sz w:val="24"/>
                <w:szCs w:val="24"/>
              </w:rPr>
              <w:t xml:space="preserve"> </w:t>
            </w:r>
            <w:proofErr w:type="spellStart"/>
            <w:r w:rsidRPr="00375127">
              <w:rPr>
                <w:rStyle w:val="fontstyle01"/>
                <w:sz w:val="24"/>
                <w:szCs w:val="24"/>
              </w:rPr>
              <w:t>операції</w:t>
            </w:r>
            <w:proofErr w:type="spellEnd"/>
            <w:r w:rsidRPr="00375127">
              <w:rPr>
                <w:rStyle w:val="fontstyle01"/>
                <w:sz w:val="24"/>
                <w:szCs w:val="24"/>
              </w:rPr>
              <w:t xml:space="preserve">, </w:t>
            </w:r>
            <w:proofErr w:type="spellStart"/>
            <w:r w:rsidRPr="00375127">
              <w:rPr>
                <w:rStyle w:val="fontstyle01"/>
                <w:sz w:val="24"/>
                <w:szCs w:val="24"/>
              </w:rPr>
              <w:t>здійсненні</w:t>
            </w:r>
            <w:proofErr w:type="spellEnd"/>
            <w:r w:rsidRPr="00375127">
              <w:rPr>
                <w:rStyle w:val="fontstyle01"/>
                <w:sz w:val="24"/>
                <w:szCs w:val="24"/>
              </w:rPr>
              <w:t xml:space="preserve"> </w:t>
            </w:r>
            <w:proofErr w:type="spellStart"/>
            <w:r w:rsidRPr="00375127">
              <w:rPr>
                <w:rStyle w:val="fontstyle01"/>
                <w:sz w:val="24"/>
                <w:szCs w:val="24"/>
              </w:rPr>
              <w:t>заходів</w:t>
            </w:r>
            <w:proofErr w:type="spellEnd"/>
            <w:r w:rsidRPr="00375127">
              <w:rPr>
                <w:rStyle w:val="fontstyle01"/>
                <w:sz w:val="24"/>
                <w:szCs w:val="24"/>
              </w:rPr>
              <w:t xml:space="preserve"> </w:t>
            </w:r>
            <w:proofErr w:type="spellStart"/>
            <w:r w:rsidRPr="00375127">
              <w:rPr>
                <w:rStyle w:val="fontstyle01"/>
                <w:sz w:val="24"/>
                <w:szCs w:val="24"/>
              </w:rPr>
              <w:t>із</w:t>
            </w:r>
            <w:proofErr w:type="spellEnd"/>
            <w:r w:rsidRPr="00375127">
              <w:rPr>
                <w:rStyle w:val="fontstyle01"/>
                <w:sz w:val="24"/>
                <w:szCs w:val="24"/>
              </w:rPr>
              <w:t xml:space="preserve"> </w:t>
            </w:r>
            <w:proofErr w:type="spellStart"/>
            <w:r w:rsidRPr="00375127">
              <w:rPr>
                <w:rStyle w:val="fontstyle01"/>
                <w:sz w:val="24"/>
                <w:szCs w:val="24"/>
              </w:rPr>
              <w:t>забезпечення</w:t>
            </w:r>
            <w:proofErr w:type="spellEnd"/>
            <w:r w:rsidRPr="00375127">
              <w:rPr>
                <w:rStyle w:val="fontstyle01"/>
                <w:sz w:val="24"/>
                <w:szCs w:val="24"/>
              </w:rPr>
              <w:t xml:space="preserve"> </w:t>
            </w:r>
            <w:proofErr w:type="spellStart"/>
            <w:r w:rsidRPr="00375127">
              <w:rPr>
                <w:rStyle w:val="fontstyle01"/>
                <w:sz w:val="24"/>
                <w:szCs w:val="24"/>
              </w:rPr>
              <w:t>національної</w:t>
            </w:r>
            <w:proofErr w:type="spellEnd"/>
            <w:r w:rsidRPr="00375127">
              <w:rPr>
                <w:rStyle w:val="fontstyle01"/>
                <w:sz w:val="24"/>
                <w:szCs w:val="24"/>
              </w:rPr>
              <w:t xml:space="preserve"> </w:t>
            </w:r>
            <w:proofErr w:type="spellStart"/>
            <w:r w:rsidRPr="00375127">
              <w:rPr>
                <w:rStyle w:val="fontstyle01"/>
                <w:sz w:val="24"/>
                <w:szCs w:val="24"/>
              </w:rPr>
              <w:t>безпеки</w:t>
            </w:r>
            <w:proofErr w:type="spellEnd"/>
            <w:r w:rsidRPr="00375127">
              <w:rPr>
                <w:rStyle w:val="fontstyle01"/>
                <w:sz w:val="24"/>
                <w:szCs w:val="24"/>
              </w:rPr>
              <w:t xml:space="preserve"> і оборони, </w:t>
            </w:r>
            <w:proofErr w:type="spellStart"/>
            <w:r w:rsidRPr="00375127">
              <w:rPr>
                <w:rStyle w:val="fontstyle01"/>
                <w:sz w:val="24"/>
                <w:szCs w:val="24"/>
              </w:rPr>
              <w:t>відсічі</w:t>
            </w:r>
            <w:proofErr w:type="spellEnd"/>
            <w:r w:rsidRPr="00375127">
              <w:rPr>
                <w:rStyle w:val="fontstyle01"/>
                <w:sz w:val="24"/>
                <w:szCs w:val="24"/>
              </w:rPr>
              <w:t xml:space="preserve"> і </w:t>
            </w:r>
            <w:proofErr w:type="spellStart"/>
            <w:r w:rsidRPr="00375127">
              <w:rPr>
                <w:rStyle w:val="fontstyle01"/>
                <w:sz w:val="24"/>
                <w:szCs w:val="24"/>
              </w:rPr>
              <w:t>стримування</w:t>
            </w:r>
            <w:proofErr w:type="spellEnd"/>
            <w:r w:rsidRPr="00375127">
              <w:rPr>
                <w:rStyle w:val="fontstyle01"/>
                <w:sz w:val="24"/>
                <w:szCs w:val="24"/>
              </w:rPr>
              <w:t xml:space="preserve"> </w:t>
            </w:r>
            <w:proofErr w:type="spellStart"/>
            <w:r w:rsidRPr="00375127">
              <w:rPr>
                <w:rStyle w:val="fontstyle01"/>
                <w:sz w:val="24"/>
                <w:szCs w:val="24"/>
              </w:rPr>
              <w:t>збройної</w:t>
            </w:r>
            <w:proofErr w:type="spellEnd"/>
            <w:r w:rsidRPr="00375127">
              <w:rPr>
                <w:rStyle w:val="fontstyle01"/>
                <w:sz w:val="24"/>
                <w:szCs w:val="24"/>
              </w:rPr>
              <w:t xml:space="preserve"> </w:t>
            </w:r>
            <w:proofErr w:type="spellStart"/>
            <w:r w:rsidRPr="00375127">
              <w:rPr>
                <w:rStyle w:val="fontstyle01"/>
                <w:sz w:val="24"/>
                <w:szCs w:val="24"/>
              </w:rPr>
              <w:t>агресії</w:t>
            </w:r>
            <w:proofErr w:type="spellEnd"/>
            <w:r w:rsidRPr="00375127">
              <w:rPr>
                <w:rStyle w:val="fontstyle01"/>
                <w:sz w:val="24"/>
                <w:szCs w:val="24"/>
              </w:rPr>
              <w:t xml:space="preserve"> </w:t>
            </w:r>
            <w:proofErr w:type="spellStart"/>
            <w:r w:rsidRPr="00375127">
              <w:rPr>
                <w:rStyle w:val="fontstyle01"/>
                <w:sz w:val="24"/>
                <w:szCs w:val="24"/>
              </w:rPr>
              <w:t>Російської</w:t>
            </w:r>
            <w:proofErr w:type="spellEnd"/>
            <w:r w:rsidRPr="00375127">
              <w:rPr>
                <w:rStyle w:val="fontstyle01"/>
                <w:sz w:val="24"/>
                <w:szCs w:val="24"/>
              </w:rPr>
              <w:t xml:space="preserve"> </w:t>
            </w:r>
            <w:proofErr w:type="spellStart"/>
            <w:r w:rsidRPr="00375127">
              <w:rPr>
                <w:rStyle w:val="fontstyle01"/>
                <w:sz w:val="24"/>
                <w:szCs w:val="24"/>
              </w:rPr>
              <w:t>Федерації</w:t>
            </w:r>
            <w:proofErr w:type="spellEnd"/>
            <w:r w:rsidRPr="00375127">
              <w:rPr>
                <w:rStyle w:val="fontstyle01"/>
                <w:sz w:val="24"/>
                <w:szCs w:val="24"/>
              </w:rPr>
              <w:t xml:space="preserve"> в </w:t>
            </w:r>
            <w:proofErr w:type="spellStart"/>
            <w:r w:rsidRPr="00375127">
              <w:rPr>
                <w:rStyle w:val="fontstyle01"/>
                <w:sz w:val="24"/>
                <w:szCs w:val="24"/>
              </w:rPr>
              <w:t>Донецькій</w:t>
            </w:r>
            <w:proofErr w:type="spellEnd"/>
            <w:r w:rsidRPr="00375127">
              <w:rPr>
                <w:rStyle w:val="fontstyle01"/>
                <w:sz w:val="24"/>
                <w:szCs w:val="24"/>
              </w:rPr>
              <w:t xml:space="preserve"> та</w:t>
            </w:r>
            <w:r w:rsidRPr="00375127">
              <w:rPr>
                <w:sz w:val="24"/>
                <w:szCs w:val="24"/>
              </w:rPr>
              <w:br/>
            </w:r>
            <w:proofErr w:type="spellStart"/>
            <w:r w:rsidRPr="00375127">
              <w:rPr>
                <w:rStyle w:val="fontstyle01"/>
                <w:sz w:val="24"/>
                <w:szCs w:val="24"/>
              </w:rPr>
              <w:t>Луганській</w:t>
            </w:r>
            <w:proofErr w:type="spellEnd"/>
            <w:r w:rsidRPr="00375127">
              <w:rPr>
                <w:rStyle w:val="fontstyle01"/>
                <w:sz w:val="24"/>
                <w:szCs w:val="24"/>
              </w:rPr>
              <w:t xml:space="preserve"> областях, </w:t>
            </w:r>
            <w:proofErr w:type="spellStart"/>
            <w:r w:rsidRPr="00375127">
              <w:rPr>
                <w:rStyle w:val="fontstyle01"/>
                <w:sz w:val="24"/>
                <w:szCs w:val="24"/>
              </w:rPr>
              <w:t>забезпеченні</w:t>
            </w:r>
            <w:proofErr w:type="spellEnd"/>
            <w:r w:rsidRPr="00375127">
              <w:rPr>
                <w:rStyle w:val="fontstyle01"/>
                <w:sz w:val="24"/>
                <w:szCs w:val="24"/>
              </w:rPr>
              <w:t xml:space="preserve"> </w:t>
            </w:r>
            <w:proofErr w:type="spellStart"/>
            <w:r w:rsidRPr="00375127">
              <w:rPr>
                <w:rStyle w:val="fontstyle01"/>
                <w:sz w:val="24"/>
                <w:szCs w:val="24"/>
              </w:rPr>
              <w:t>їх</w:t>
            </w:r>
            <w:proofErr w:type="spellEnd"/>
            <w:r w:rsidRPr="00375127">
              <w:rPr>
                <w:rStyle w:val="fontstyle01"/>
                <w:sz w:val="24"/>
                <w:szCs w:val="24"/>
              </w:rPr>
              <w:t xml:space="preserve"> </w:t>
            </w:r>
            <w:proofErr w:type="spellStart"/>
            <w:r w:rsidRPr="00375127">
              <w:rPr>
                <w:rStyle w:val="fontstyle01"/>
                <w:sz w:val="24"/>
                <w:szCs w:val="24"/>
              </w:rPr>
              <w:t>проведення</w:t>
            </w:r>
            <w:proofErr w:type="spellEnd"/>
            <w:r w:rsidRPr="00375127">
              <w:rPr>
                <w:rStyle w:val="fontstyle01"/>
                <w:sz w:val="24"/>
                <w:szCs w:val="24"/>
              </w:rPr>
              <w:t xml:space="preserve">, </w:t>
            </w:r>
            <w:proofErr w:type="spellStart"/>
            <w:r w:rsidRPr="00375127">
              <w:rPr>
                <w:rStyle w:val="fontstyle01"/>
                <w:sz w:val="24"/>
                <w:szCs w:val="24"/>
              </w:rPr>
              <w:t>під</w:t>
            </w:r>
            <w:proofErr w:type="spellEnd"/>
            <w:r w:rsidRPr="00375127">
              <w:rPr>
                <w:rStyle w:val="fontstyle01"/>
                <w:sz w:val="24"/>
                <w:szCs w:val="24"/>
              </w:rPr>
              <w:t xml:space="preserve"> час </w:t>
            </w:r>
            <w:proofErr w:type="spellStart"/>
            <w:r w:rsidRPr="00375127">
              <w:rPr>
                <w:rStyle w:val="fontstyle01"/>
                <w:sz w:val="24"/>
                <w:szCs w:val="24"/>
              </w:rPr>
              <w:t>безпосередньої</w:t>
            </w:r>
            <w:proofErr w:type="spellEnd"/>
            <w:r w:rsidRPr="00375127">
              <w:rPr>
                <w:rStyle w:val="fontstyle01"/>
                <w:sz w:val="24"/>
                <w:szCs w:val="24"/>
              </w:rPr>
              <w:t xml:space="preserve"> </w:t>
            </w:r>
            <w:proofErr w:type="spellStart"/>
            <w:r w:rsidRPr="00375127">
              <w:rPr>
                <w:rStyle w:val="fontstyle01"/>
                <w:sz w:val="24"/>
                <w:szCs w:val="24"/>
              </w:rPr>
              <w:t>участі</w:t>
            </w:r>
            <w:proofErr w:type="spellEnd"/>
            <w:r w:rsidRPr="00375127">
              <w:rPr>
                <w:rStyle w:val="fontstyle01"/>
                <w:sz w:val="24"/>
                <w:szCs w:val="24"/>
              </w:rPr>
              <w:t xml:space="preserve"> у заходах, </w:t>
            </w:r>
            <w:proofErr w:type="spellStart"/>
            <w:r w:rsidRPr="00375127">
              <w:rPr>
                <w:rStyle w:val="fontstyle01"/>
                <w:sz w:val="24"/>
                <w:szCs w:val="24"/>
              </w:rPr>
              <w:t>необхідних</w:t>
            </w:r>
            <w:proofErr w:type="spellEnd"/>
            <w:r w:rsidRPr="00375127">
              <w:rPr>
                <w:rStyle w:val="fontstyle01"/>
                <w:sz w:val="24"/>
                <w:szCs w:val="24"/>
              </w:rPr>
              <w:t xml:space="preserve"> для </w:t>
            </w:r>
            <w:proofErr w:type="spellStart"/>
            <w:r w:rsidRPr="00375127">
              <w:rPr>
                <w:rStyle w:val="fontstyle01"/>
                <w:sz w:val="24"/>
                <w:szCs w:val="24"/>
              </w:rPr>
              <w:t>забезпечення</w:t>
            </w:r>
            <w:proofErr w:type="spellEnd"/>
            <w:r w:rsidRPr="00375127">
              <w:rPr>
                <w:rStyle w:val="fontstyle01"/>
                <w:sz w:val="24"/>
                <w:szCs w:val="24"/>
              </w:rPr>
              <w:t xml:space="preserve"> оборони </w:t>
            </w:r>
            <w:proofErr w:type="spellStart"/>
            <w:r w:rsidRPr="00375127">
              <w:rPr>
                <w:rStyle w:val="fontstyle01"/>
                <w:sz w:val="24"/>
                <w:szCs w:val="24"/>
              </w:rPr>
              <w:t>України</w:t>
            </w:r>
            <w:proofErr w:type="spellEnd"/>
            <w:r w:rsidRPr="00375127">
              <w:rPr>
                <w:rStyle w:val="fontstyle01"/>
                <w:sz w:val="24"/>
                <w:szCs w:val="24"/>
              </w:rPr>
              <w:t xml:space="preserve">, </w:t>
            </w:r>
            <w:proofErr w:type="spellStart"/>
            <w:r w:rsidRPr="00375127">
              <w:rPr>
                <w:rStyle w:val="fontstyle01"/>
                <w:sz w:val="24"/>
                <w:szCs w:val="24"/>
              </w:rPr>
              <w:t>захисту</w:t>
            </w:r>
            <w:proofErr w:type="spellEnd"/>
            <w:r w:rsidRPr="00375127">
              <w:rPr>
                <w:rStyle w:val="fontstyle01"/>
                <w:sz w:val="24"/>
                <w:szCs w:val="24"/>
              </w:rPr>
              <w:t xml:space="preserve"> </w:t>
            </w:r>
            <w:proofErr w:type="spellStart"/>
            <w:r w:rsidRPr="00375127">
              <w:rPr>
                <w:rStyle w:val="fontstyle01"/>
                <w:sz w:val="24"/>
                <w:szCs w:val="24"/>
              </w:rPr>
              <w:t>безпеки</w:t>
            </w:r>
            <w:proofErr w:type="spellEnd"/>
            <w:r w:rsidRPr="00375127">
              <w:rPr>
                <w:rStyle w:val="fontstyle01"/>
                <w:sz w:val="24"/>
                <w:szCs w:val="24"/>
              </w:rPr>
              <w:t xml:space="preserve"> </w:t>
            </w:r>
            <w:proofErr w:type="spellStart"/>
            <w:r w:rsidRPr="00375127">
              <w:rPr>
                <w:rStyle w:val="fontstyle01"/>
                <w:sz w:val="24"/>
                <w:szCs w:val="24"/>
              </w:rPr>
              <w:t>населення</w:t>
            </w:r>
            <w:proofErr w:type="spellEnd"/>
            <w:r w:rsidRPr="00375127">
              <w:rPr>
                <w:rStyle w:val="fontstyle01"/>
                <w:sz w:val="24"/>
                <w:szCs w:val="24"/>
              </w:rPr>
              <w:t xml:space="preserve"> та </w:t>
            </w:r>
            <w:proofErr w:type="spellStart"/>
            <w:r w:rsidRPr="00375127">
              <w:rPr>
                <w:rStyle w:val="fontstyle01"/>
                <w:sz w:val="24"/>
                <w:szCs w:val="24"/>
              </w:rPr>
              <w:t>інтересів</w:t>
            </w:r>
            <w:proofErr w:type="spellEnd"/>
            <w:r w:rsidRPr="00375127">
              <w:rPr>
                <w:rStyle w:val="fontstyle01"/>
                <w:sz w:val="24"/>
                <w:szCs w:val="24"/>
              </w:rPr>
              <w:t xml:space="preserve"> </w:t>
            </w:r>
            <w:proofErr w:type="spellStart"/>
            <w:r w:rsidRPr="00375127">
              <w:rPr>
                <w:rStyle w:val="fontstyle01"/>
                <w:sz w:val="24"/>
                <w:szCs w:val="24"/>
              </w:rPr>
              <w:t>держави</w:t>
            </w:r>
            <w:proofErr w:type="spellEnd"/>
            <w:r w:rsidRPr="00375127">
              <w:rPr>
                <w:rStyle w:val="fontstyle01"/>
                <w:sz w:val="24"/>
                <w:szCs w:val="24"/>
              </w:rPr>
              <w:t xml:space="preserve"> у </w:t>
            </w:r>
            <w:proofErr w:type="spellStart"/>
            <w:r w:rsidRPr="00375127">
              <w:rPr>
                <w:rStyle w:val="fontstyle01"/>
                <w:sz w:val="24"/>
                <w:szCs w:val="24"/>
              </w:rPr>
              <w:t>зв’язку</w:t>
            </w:r>
            <w:proofErr w:type="spellEnd"/>
            <w:r w:rsidRPr="00375127">
              <w:rPr>
                <w:rStyle w:val="fontstyle01"/>
                <w:sz w:val="24"/>
                <w:szCs w:val="24"/>
              </w:rPr>
              <w:t xml:space="preserve"> з </w:t>
            </w:r>
            <w:proofErr w:type="spellStart"/>
            <w:r w:rsidRPr="00375127">
              <w:rPr>
                <w:rStyle w:val="fontstyle01"/>
                <w:sz w:val="24"/>
                <w:szCs w:val="24"/>
              </w:rPr>
              <w:t>військовою</w:t>
            </w:r>
            <w:proofErr w:type="spellEnd"/>
            <w:r w:rsidRPr="00375127">
              <w:rPr>
                <w:rStyle w:val="fontstyle01"/>
                <w:sz w:val="24"/>
                <w:szCs w:val="24"/>
              </w:rPr>
              <w:t xml:space="preserve"> </w:t>
            </w:r>
            <w:proofErr w:type="spellStart"/>
            <w:r w:rsidRPr="00375127">
              <w:rPr>
                <w:rStyle w:val="fontstyle01"/>
                <w:sz w:val="24"/>
                <w:szCs w:val="24"/>
              </w:rPr>
              <w:t>агресією</w:t>
            </w:r>
            <w:proofErr w:type="spellEnd"/>
            <w:r w:rsidRPr="00375127">
              <w:rPr>
                <w:rStyle w:val="fontstyle01"/>
                <w:sz w:val="24"/>
                <w:szCs w:val="24"/>
              </w:rPr>
              <w:t xml:space="preserve"> </w:t>
            </w:r>
            <w:proofErr w:type="spellStart"/>
            <w:r w:rsidRPr="00375127">
              <w:rPr>
                <w:rStyle w:val="fontstyle01"/>
                <w:sz w:val="24"/>
                <w:szCs w:val="24"/>
              </w:rPr>
              <w:t>Російської</w:t>
            </w:r>
            <w:proofErr w:type="spellEnd"/>
            <w:r w:rsidRPr="00375127">
              <w:rPr>
                <w:rStyle w:val="fontstyle01"/>
                <w:sz w:val="24"/>
                <w:szCs w:val="24"/>
              </w:rPr>
              <w:t xml:space="preserve"> </w:t>
            </w:r>
            <w:proofErr w:type="spellStart"/>
            <w:r w:rsidRPr="00375127">
              <w:rPr>
                <w:rStyle w:val="fontstyle01"/>
                <w:sz w:val="24"/>
                <w:szCs w:val="24"/>
              </w:rPr>
              <w:t>Федерації</w:t>
            </w:r>
            <w:proofErr w:type="spellEnd"/>
            <w:r w:rsidRPr="00375127">
              <w:rPr>
                <w:rStyle w:val="fontstyle01"/>
                <w:sz w:val="24"/>
                <w:szCs w:val="24"/>
              </w:rPr>
              <w:t xml:space="preserve"> </w:t>
            </w:r>
            <w:proofErr w:type="spellStart"/>
            <w:r w:rsidRPr="00375127">
              <w:rPr>
                <w:rStyle w:val="fontstyle01"/>
                <w:sz w:val="24"/>
                <w:szCs w:val="24"/>
              </w:rPr>
              <w:t>проти</w:t>
            </w:r>
            <w:proofErr w:type="spellEnd"/>
            <w:r w:rsidRPr="00375127">
              <w:rPr>
                <w:rStyle w:val="fontstyle01"/>
                <w:sz w:val="24"/>
                <w:szCs w:val="24"/>
              </w:rPr>
              <w:t xml:space="preserve"> </w:t>
            </w:r>
            <w:proofErr w:type="spellStart"/>
            <w:r w:rsidRPr="00375127">
              <w:rPr>
                <w:rStyle w:val="fontstyle01"/>
                <w:sz w:val="24"/>
                <w:szCs w:val="24"/>
              </w:rPr>
              <w:t>України</w:t>
            </w:r>
            <w:proofErr w:type="spellEnd"/>
            <w:r w:rsidRPr="00375127">
              <w:rPr>
                <w:rStyle w:val="fontstyle01"/>
                <w:sz w:val="24"/>
                <w:szCs w:val="24"/>
              </w:rPr>
              <w:t>”;</w:t>
            </w:r>
          </w:p>
          <w:p w:rsidR="001C1EB3" w:rsidRPr="00375127" w:rsidRDefault="001C1EB3" w:rsidP="001C1EB3">
            <w:pPr>
              <w:pStyle w:val="a3"/>
              <w:numPr>
                <w:ilvl w:val="0"/>
                <w:numId w:val="28"/>
              </w:numPr>
              <w:overflowPunct/>
              <w:autoSpaceDE/>
              <w:autoSpaceDN/>
              <w:adjustRightInd/>
              <w:spacing w:after="200" w:line="240" w:lineRule="exact"/>
              <w:ind w:left="234"/>
              <w:contextualSpacing/>
              <w:jc w:val="both"/>
              <w:textAlignment w:val="auto"/>
              <w:rPr>
                <w:rStyle w:val="fontstyle01"/>
                <w:sz w:val="24"/>
                <w:szCs w:val="24"/>
              </w:rPr>
            </w:pPr>
            <w:r w:rsidRPr="00375127">
              <w:rPr>
                <w:rStyle w:val="fontstyle01"/>
                <w:sz w:val="24"/>
                <w:szCs w:val="24"/>
              </w:rPr>
              <w:t xml:space="preserve">Постанова </w:t>
            </w:r>
            <w:proofErr w:type="spellStart"/>
            <w:r w:rsidRPr="00375127">
              <w:rPr>
                <w:rStyle w:val="fontstyle01"/>
                <w:sz w:val="24"/>
                <w:szCs w:val="24"/>
              </w:rPr>
              <w:t>Кабінету</w:t>
            </w:r>
            <w:proofErr w:type="spellEnd"/>
            <w:r w:rsidRPr="00375127">
              <w:rPr>
                <w:rStyle w:val="fontstyle01"/>
                <w:sz w:val="24"/>
                <w:szCs w:val="24"/>
              </w:rPr>
              <w:t xml:space="preserve"> </w:t>
            </w:r>
            <w:proofErr w:type="spellStart"/>
            <w:r w:rsidRPr="00375127">
              <w:rPr>
                <w:rStyle w:val="fontstyle01"/>
                <w:sz w:val="24"/>
                <w:szCs w:val="24"/>
              </w:rPr>
              <w:t>Міністрів</w:t>
            </w:r>
            <w:proofErr w:type="spellEnd"/>
            <w:r w:rsidRPr="00375127">
              <w:rPr>
                <w:rStyle w:val="fontstyle01"/>
                <w:sz w:val="24"/>
                <w:szCs w:val="24"/>
              </w:rPr>
              <w:t xml:space="preserve"> </w:t>
            </w:r>
            <w:proofErr w:type="spellStart"/>
            <w:r w:rsidRPr="00375127">
              <w:rPr>
                <w:rStyle w:val="fontstyle01"/>
                <w:sz w:val="24"/>
                <w:szCs w:val="24"/>
              </w:rPr>
              <w:t>України</w:t>
            </w:r>
            <w:proofErr w:type="spellEnd"/>
            <w:r w:rsidRPr="00375127">
              <w:rPr>
                <w:rStyle w:val="fontstyle01"/>
                <w:sz w:val="24"/>
                <w:szCs w:val="24"/>
              </w:rPr>
              <w:t xml:space="preserve"> </w:t>
            </w:r>
            <w:proofErr w:type="spellStart"/>
            <w:r w:rsidRPr="00375127">
              <w:rPr>
                <w:rStyle w:val="fontstyle01"/>
                <w:sz w:val="24"/>
                <w:szCs w:val="24"/>
              </w:rPr>
              <w:t>від</w:t>
            </w:r>
            <w:proofErr w:type="spellEnd"/>
            <w:r w:rsidRPr="00375127">
              <w:rPr>
                <w:rStyle w:val="fontstyle01"/>
                <w:sz w:val="24"/>
                <w:szCs w:val="24"/>
              </w:rPr>
              <w:t xml:space="preserve"> 23.09.2015 № 740 “Про</w:t>
            </w:r>
            <w:r w:rsidRPr="00375127">
              <w:rPr>
                <w:sz w:val="24"/>
                <w:szCs w:val="24"/>
              </w:rPr>
              <w:br/>
            </w:r>
            <w:proofErr w:type="spellStart"/>
            <w:r w:rsidRPr="00375127">
              <w:rPr>
                <w:rStyle w:val="fontstyle01"/>
                <w:sz w:val="24"/>
                <w:szCs w:val="24"/>
              </w:rPr>
              <w:t>затвердження</w:t>
            </w:r>
            <w:proofErr w:type="spellEnd"/>
            <w:r w:rsidRPr="00375127">
              <w:rPr>
                <w:rStyle w:val="fontstyle01"/>
                <w:sz w:val="24"/>
                <w:szCs w:val="24"/>
              </w:rPr>
              <w:t xml:space="preserve"> Порядку </w:t>
            </w:r>
            <w:proofErr w:type="spellStart"/>
            <w:r w:rsidRPr="00375127">
              <w:rPr>
                <w:rStyle w:val="fontstyle01"/>
                <w:sz w:val="24"/>
                <w:szCs w:val="24"/>
              </w:rPr>
              <w:t>надання</w:t>
            </w:r>
            <w:proofErr w:type="spellEnd"/>
            <w:r w:rsidRPr="00375127">
              <w:rPr>
                <w:rStyle w:val="fontstyle01"/>
                <w:sz w:val="24"/>
                <w:szCs w:val="24"/>
              </w:rPr>
              <w:t xml:space="preserve"> статусу члена </w:t>
            </w:r>
            <w:proofErr w:type="spellStart"/>
            <w:r w:rsidRPr="00375127">
              <w:rPr>
                <w:rStyle w:val="fontstyle01"/>
                <w:sz w:val="24"/>
                <w:szCs w:val="24"/>
              </w:rPr>
              <w:t>сім’ї</w:t>
            </w:r>
            <w:proofErr w:type="spellEnd"/>
            <w:r w:rsidRPr="00375127">
              <w:rPr>
                <w:rStyle w:val="fontstyle01"/>
                <w:sz w:val="24"/>
                <w:szCs w:val="24"/>
              </w:rPr>
              <w:t xml:space="preserve"> </w:t>
            </w:r>
            <w:proofErr w:type="spellStart"/>
            <w:r w:rsidRPr="00375127">
              <w:rPr>
                <w:rStyle w:val="fontstyle01"/>
                <w:sz w:val="24"/>
                <w:szCs w:val="24"/>
              </w:rPr>
              <w:t>загиблого</w:t>
            </w:r>
            <w:proofErr w:type="spellEnd"/>
            <w:r w:rsidRPr="00375127">
              <w:rPr>
                <w:sz w:val="24"/>
                <w:szCs w:val="24"/>
              </w:rPr>
              <w:br/>
            </w:r>
            <w:r w:rsidRPr="00375127">
              <w:rPr>
                <w:rStyle w:val="fontstyle01"/>
                <w:sz w:val="24"/>
                <w:szCs w:val="24"/>
              </w:rPr>
              <w:t>(</w:t>
            </w:r>
            <w:proofErr w:type="spellStart"/>
            <w:r w:rsidRPr="00375127">
              <w:rPr>
                <w:rStyle w:val="fontstyle01"/>
                <w:sz w:val="24"/>
                <w:szCs w:val="24"/>
              </w:rPr>
              <w:t>померлого</w:t>
            </w:r>
            <w:proofErr w:type="spellEnd"/>
            <w:r w:rsidRPr="00375127">
              <w:rPr>
                <w:rStyle w:val="fontstyle01"/>
                <w:sz w:val="24"/>
                <w:szCs w:val="24"/>
              </w:rPr>
              <w:t xml:space="preserve">) </w:t>
            </w:r>
            <w:proofErr w:type="spellStart"/>
            <w:r w:rsidRPr="00375127">
              <w:rPr>
                <w:rStyle w:val="fontstyle01"/>
                <w:sz w:val="24"/>
                <w:szCs w:val="24"/>
              </w:rPr>
              <w:t>Захисника</w:t>
            </w:r>
            <w:proofErr w:type="spellEnd"/>
            <w:r w:rsidRPr="00375127">
              <w:rPr>
                <w:rStyle w:val="fontstyle01"/>
                <w:sz w:val="24"/>
                <w:szCs w:val="24"/>
              </w:rPr>
              <w:t xml:space="preserve"> </w:t>
            </w:r>
            <w:proofErr w:type="spellStart"/>
            <w:r w:rsidRPr="00375127">
              <w:rPr>
                <w:rStyle w:val="fontstyle01"/>
                <w:sz w:val="24"/>
                <w:szCs w:val="24"/>
              </w:rPr>
              <w:t>чи</w:t>
            </w:r>
            <w:proofErr w:type="spellEnd"/>
            <w:r w:rsidRPr="00375127">
              <w:rPr>
                <w:rStyle w:val="fontstyle01"/>
                <w:sz w:val="24"/>
                <w:szCs w:val="24"/>
              </w:rPr>
              <w:t xml:space="preserve"> </w:t>
            </w:r>
            <w:proofErr w:type="spellStart"/>
            <w:r w:rsidRPr="00375127">
              <w:rPr>
                <w:rStyle w:val="fontstyle01"/>
                <w:sz w:val="24"/>
                <w:szCs w:val="24"/>
              </w:rPr>
              <w:t>Захисниці</w:t>
            </w:r>
            <w:proofErr w:type="spellEnd"/>
            <w:r w:rsidRPr="00375127">
              <w:rPr>
                <w:rStyle w:val="fontstyle01"/>
                <w:sz w:val="24"/>
                <w:szCs w:val="24"/>
              </w:rPr>
              <w:t xml:space="preserve"> </w:t>
            </w:r>
            <w:proofErr w:type="spellStart"/>
            <w:r w:rsidRPr="00375127">
              <w:rPr>
                <w:rStyle w:val="fontstyle01"/>
                <w:sz w:val="24"/>
                <w:szCs w:val="24"/>
              </w:rPr>
              <w:t>України</w:t>
            </w:r>
            <w:proofErr w:type="spellEnd"/>
            <w:r w:rsidRPr="00375127">
              <w:rPr>
                <w:rStyle w:val="fontstyle01"/>
                <w:sz w:val="24"/>
                <w:szCs w:val="24"/>
              </w:rPr>
              <w:t>”;</w:t>
            </w:r>
          </w:p>
        </w:tc>
      </w:tr>
      <w:tr w:rsidR="001C1EB3" w:rsidRPr="00682FC2" w:rsidTr="002A5CB5">
        <w:trPr>
          <w:trHeight w:val="699"/>
        </w:trPr>
        <w:tc>
          <w:tcPr>
            <w:tcW w:w="588" w:type="dxa"/>
            <w:tcBorders>
              <w:top w:val="single" w:sz="4" w:space="0" w:color="000000"/>
              <w:left w:val="single" w:sz="4" w:space="0" w:color="000000"/>
              <w:bottom w:val="single" w:sz="4" w:space="0" w:color="000000"/>
              <w:right w:val="nil"/>
            </w:tcBorders>
            <w:shd w:val="clear" w:color="auto" w:fill="auto"/>
          </w:tcPr>
          <w:p w:rsidR="001C1EB3" w:rsidRPr="001A3CA7" w:rsidRDefault="001C1EB3" w:rsidP="002A5CB5">
            <w:pPr>
              <w:snapToGrid w:val="0"/>
              <w:spacing w:line="240" w:lineRule="exact"/>
              <w:jc w:val="both"/>
              <w:rPr>
                <w:spacing w:val="5"/>
              </w:rPr>
            </w:pPr>
            <w:r w:rsidRPr="001A3CA7">
              <w:rPr>
                <w:spacing w:val="5"/>
              </w:rPr>
              <w:t>1</w:t>
            </w:r>
            <w:r>
              <w:rPr>
                <w:spacing w:val="5"/>
                <w:lang w:val="uk-UA"/>
              </w:rPr>
              <w:t>2</w:t>
            </w:r>
            <w:r w:rsidRPr="001A3CA7">
              <w:rPr>
                <w:spacing w:val="5"/>
              </w:rPr>
              <w:t>.</w:t>
            </w:r>
          </w:p>
        </w:tc>
        <w:tc>
          <w:tcPr>
            <w:tcW w:w="2472" w:type="dxa"/>
            <w:tcBorders>
              <w:top w:val="single" w:sz="4" w:space="0" w:color="000000"/>
              <w:left w:val="single" w:sz="4" w:space="0" w:color="000000"/>
              <w:bottom w:val="single" w:sz="4" w:space="0" w:color="000000"/>
              <w:right w:val="nil"/>
            </w:tcBorders>
            <w:shd w:val="clear" w:color="auto" w:fill="auto"/>
          </w:tcPr>
          <w:p w:rsidR="001C1EB3" w:rsidRPr="001A3CA7" w:rsidRDefault="001C1EB3" w:rsidP="002A5CB5">
            <w:pPr>
              <w:spacing w:line="240" w:lineRule="exact"/>
              <w:jc w:val="both"/>
              <w:rPr>
                <w:spacing w:val="5"/>
              </w:rPr>
            </w:pPr>
            <w:proofErr w:type="spellStart"/>
            <w:r w:rsidRPr="001A3CA7">
              <w:rPr>
                <w:spacing w:val="5"/>
              </w:rPr>
              <w:t>Оскарження</w:t>
            </w:r>
            <w:proofErr w:type="spellEnd"/>
            <w:r w:rsidRPr="001A3CA7">
              <w:rPr>
                <w:spacing w:val="5"/>
              </w:rPr>
              <w:t xml:space="preserve"> результату </w:t>
            </w:r>
            <w:proofErr w:type="spellStart"/>
            <w:r w:rsidRPr="001A3CA7">
              <w:rPr>
                <w:spacing w:val="5"/>
              </w:rPr>
              <w:t>надання</w:t>
            </w:r>
            <w:proofErr w:type="spellEnd"/>
            <w:r w:rsidRPr="001A3CA7">
              <w:rPr>
                <w:spacing w:val="5"/>
              </w:rPr>
              <w:t xml:space="preserve"> </w:t>
            </w:r>
            <w:proofErr w:type="spellStart"/>
            <w:r w:rsidRPr="001A3CA7">
              <w:rPr>
                <w:spacing w:val="5"/>
              </w:rPr>
              <w:t>послуг</w:t>
            </w:r>
            <w:proofErr w:type="spellEnd"/>
          </w:p>
        </w:tc>
        <w:tc>
          <w:tcPr>
            <w:tcW w:w="6574" w:type="dxa"/>
            <w:tcBorders>
              <w:top w:val="single" w:sz="4" w:space="0" w:color="000000"/>
              <w:left w:val="single" w:sz="4" w:space="0" w:color="000000"/>
              <w:bottom w:val="single" w:sz="4" w:space="0" w:color="000000"/>
              <w:right w:val="single" w:sz="4" w:space="0" w:color="000000"/>
            </w:tcBorders>
            <w:shd w:val="clear" w:color="auto" w:fill="auto"/>
          </w:tcPr>
          <w:p w:rsidR="001C1EB3" w:rsidRPr="001A3CA7" w:rsidRDefault="001C1EB3" w:rsidP="002A5CB5">
            <w:pPr>
              <w:pStyle w:val="a3"/>
              <w:snapToGrid w:val="0"/>
              <w:spacing w:after="200" w:line="240" w:lineRule="exact"/>
              <w:ind w:left="224" w:hanging="360"/>
              <w:contextualSpacing/>
              <w:jc w:val="both"/>
              <w:rPr>
                <w:sz w:val="24"/>
                <w:szCs w:val="24"/>
              </w:rPr>
            </w:pPr>
            <w:proofErr w:type="spellStart"/>
            <w:r w:rsidRPr="001A3CA7">
              <w:rPr>
                <w:sz w:val="24"/>
                <w:szCs w:val="24"/>
              </w:rPr>
              <w:t>Дії</w:t>
            </w:r>
            <w:proofErr w:type="spellEnd"/>
            <w:r w:rsidRPr="001A3CA7">
              <w:rPr>
                <w:sz w:val="24"/>
                <w:szCs w:val="24"/>
              </w:rPr>
              <w:t xml:space="preserve"> </w:t>
            </w:r>
            <w:proofErr w:type="spellStart"/>
            <w:r w:rsidRPr="001A3CA7">
              <w:rPr>
                <w:sz w:val="24"/>
                <w:szCs w:val="24"/>
              </w:rPr>
              <w:t>або</w:t>
            </w:r>
            <w:proofErr w:type="spellEnd"/>
            <w:r w:rsidRPr="001A3CA7">
              <w:rPr>
                <w:sz w:val="24"/>
                <w:szCs w:val="24"/>
              </w:rPr>
              <w:t xml:space="preserve"> </w:t>
            </w:r>
            <w:proofErr w:type="spellStart"/>
            <w:r w:rsidRPr="001A3CA7">
              <w:rPr>
                <w:sz w:val="24"/>
                <w:szCs w:val="24"/>
              </w:rPr>
              <w:t>бездіяльністю</w:t>
            </w:r>
            <w:proofErr w:type="spellEnd"/>
            <w:r w:rsidRPr="001A3CA7">
              <w:rPr>
                <w:sz w:val="24"/>
                <w:szCs w:val="24"/>
              </w:rPr>
              <w:t xml:space="preserve"> </w:t>
            </w:r>
            <w:proofErr w:type="spellStart"/>
            <w:r w:rsidRPr="001A3CA7">
              <w:rPr>
                <w:sz w:val="24"/>
                <w:szCs w:val="24"/>
              </w:rPr>
              <w:t>надавача</w:t>
            </w:r>
            <w:proofErr w:type="spellEnd"/>
            <w:r w:rsidRPr="001A3CA7">
              <w:rPr>
                <w:sz w:val="24"/>
                <w:szCs w:val="24"/>
              </w:rPr>
              <w:t xml:space="preserve"> </w:t>
            </w:r>
            <w:proofErr w:type="spellStart"/>
            <w:r w:rsidRPr="001A3CA7">
              <w:rPr>
                <w:sz w:val="24"/>
                <w:szCs w:val="24"/>
              </w:rPr>
              <w:t>адміністративної</w:t>
            </w:r>
            <w:proofErr w:type="spellEnd"/>
            <w:r w:rsidRPr="001A3CA7">
              <w:rPr>
                <w:sz w:val="24"/>
                <w:szCs w:val="24"/>
              </w:rPr>
              <w:t xml:space="preserve"> </w:t>
            </w:r>
            <w:proofErr w:type="spellStart"/>
            <w:r w:rsidRPr="001A3CA7">
              <w:rPr>
                <w:sz w:val="24"/>
                <w:szCs w:val="24"/>
              </w:rPr>
              <w:t>послуги</w:t>
            </w:r>
            <w:proofErr w:type="spellEnd"/>
            <w:r w:rsidRPr="001A3CA7">
              <w:rPr>
                <w:sz w:val="24"/>
                <w:szCs w:val="24"/>
              </w:rPr>
              <w:t xml:space="preserve"> </w:t>
            </w:r>
            <w:proofErr w:type="spellStart"/>
            <w:r w:rsidRPr="001A3CA7">
              <w:rPr>
                <w:sz w:val="24"/>
                <w:szCs w:val="24"/>
              </w:rPr>
              <w:t>можуть</w:t>
            </w:r>
            <w:proofErr w:type="spellEnd"/>
            <w:r w:rsidRPr="001A3CA7">
              <w:rPr>
                <w:sz w:val="24"/>
                <w:szCs w:val="24"/>
              </w:rPr>
              <w:t xml:space="preserve"> бути </w:t>
            </w:r>
            <w:proofErr w:type="spellStart"/>
            <w:r w:rsidRPr="001A3CA7">
              <w:rPr>
                <w:sz w:val="24"/>
                <w:szCs w:val="24"/>
              </w:rPr>
              <w:t>оскаржені</w:t>
            </w:r>
            <w:proofErr w:type="spellEnd"/>
            <w:r w:rsidRPr="001A3CA7">
              <w:rPr>
                <w:sz w:val="24"/>
                <w:szCs w:val="24"/>
              </w:rPr>
              <w:t xml:space="preserve"> </w:t>
            </w:r>
            <w:proofErr w:type="gramStart"/>
            <w:r w:rsidRPr="001A3CA7">
              <w:rPr>
                <w:sz w:val="24"/>
                <w:szCs w:val="24"/>
              </w:rPr>
              <w:t>в порядку</w:t>
            </w:r>
            <w:proofErr w:type="gramEnd"/>
            <w:r w:rsidRPr="001A3CA7">
              <w:rPr>
                <w:sz w:val="24"/>
                <w:szCs w:val="24"/>
              </w:rPr>
              <w:t xml:space="preserve">, </w:t>
            </w:r>
            <w:proofErr w:type="spellStart"/>
            <w:r w:rsidRPr="001A3CA7">
              <w:rPr>
                <w:sz w:val="24"/>
                <w:szCs w:val="24"/>
              </w:rPr>
              <w:t>встановленому</w:t>
            </w:r>
            <w:proofErr w:type="spellEnd"/>
            <w:r w:rsidRPr="001A3CA7">
              <w:rPr>
                <w:sz w:val="24"/>
                <w:szCs w:val="24"/>
              </w:rPr>
              <w:t xml:space="preserve"> Законом </w:t>
            </w:r>
            <w:proofErr w:type="spellStart"/>
            <w:r w:rsidRPr="001A3CA7">
              <w:rPr>
                <w:sz w:val="24"/>
                <w:szCs w:val="24"/>
              </w:rPr>
              <w:t>України</w:t>
            </w:r>
            <w:proofErr w:type="spellEnd"/>
            <w:r w:rsidRPr="001A3CA7">
              <w:rPr>
                <w:sz w:val="24"/>
                <w:szCs w:val="24"/>
              </w:rPr>
              <w:t xml:space="preserve"> «Про </w:t>
            </w:r>
            <w:proofErr w:type="spellStart"/>
            <w:r w:rsidRPr="001A3CA7">
              <w:rPr>
                <w:sz w:val="24"/>
                <w:szCs w:val="24"/>
              </w:rPr>
              <w:t>адміністративну</w:t>
            </w:r>
            <w:proofErr w:type="spellEnd"/>
            <w:r w:rsidRPr="001A3CA7">
              <w:rPr>
                <w:sz w:val="24"/>
                <w:szCs w:val="24"/>
              </w:rPr>
              <w:t xml:space="preserve"> процедуру»:</w:t>
            </w:r>
          </w:p>
          <w:p w:rsidR="001C1EB3" w:rsidRPr="001A3CA7" w:rsidRDefault="001C1EB3" w:rsidP="001C1EB3">
            <w:pPr>
              <w:numPr>
                <w:ilvl w:val="0"/>
                <w:numId w:val="1"/>
              </w:numPr>
              <w:snapToGrid w:val="0"/>
              <w:ind w:left="342"/>
              <w:jc w:val="both"/>
            </w:pPr>
            <w:r w:rsidRPr="001A3CA7">
              <w:t xml:space="preserve">до </w:t>
            </w:r>
            <w:r>
              <w:rPr>
                <w:lang w:val="uk-UA"/>
              </w:rPr>
              <w:t xml:space="preserve">Управління </w:t>
            </w:r>
            <w:proofErr w:type="gramStart"/>
            <w:r>
              <w:rPr>
                <w:lang w:val="uk-UA"/>
              </w:rPr>
              <w:t>у справах</w:t>
            </w:r>
            <w:proofErr w:type="gramEnd"/>
            <w:r>
              <w:rPr>
                <w:lang w:val="uk-UA"/>
              </w:rPr>
              <w:t xml:space="preserve"> реінтеграції, соціального захисту ветеранів та внутрішньо переміщених осіб</w:t>
            </w:r>
            <w:r w:rsidRPr="00406A0F">
              <w:t xml:space="preserve"> </w:t>
            </w:r>
            <w:proofErr w:type="spellStart"/>
            <w:r w:rsidRPr="001A3CA7">
              <w:t>Полтавської</w:t>
            </w:r>
            <w:proofErr w:type="spellEnd"/>
            <w:r w:rsidRPr="001A3CA7">
              <w:t xml:space="preserve"> </w:t>
            </w:r>
            <w:proofErr w:type="spellStart"/>
            <w:r w:rsidRPr="001A3CA7">
              <w:t>обласної</w:t>
            </w:r>
            <w:proofErr w:type="spellEnd"/>
            <w:r w:rsidRPr="001A3CA7">
              <w:t xml:space="preserve"> </w:t>
            </w:r>
            <w:proofErr w:type="spellStart"/>
            <w:r w:rsidRPr="001A3CA7">
              <w:t>військової</w:t>
            </w:r>
            <w:proofErr w:type="spellEnd"/>
            <w:r w:rsidRPr="001A3CA7">
              <w:t xml:space="preserve"> </w:t>
            </w:r>
            <w:proofErr w:type="spellStart"/>
            <w:r w:rsidRPr="001A3CA7">
              <w:t>адміністрації</w:t>
            </w:r>
            <w:proofErr w:type="spellEnd"/>
            <w:r w:rsidRPr="001A3CA7">
              <w:t>;</w:t>
            </w:r>
          </w:p>
          <w:p w:rsidR="001C1EB3" w:rsidRPr="001A3CA7" w:rsidRDefault="001C1EB3" w:rsidP="001C1EB3">
            <w:pPr>
              <w:numPr>
                <w:ilvl w:val="0"/>
                <w:numId w:val="1"/>
              </w:numPr>
              <w:snapToGrid w:val="0"/>
              <w:ind w:left="342"/>
              <w:jc w:val="both"/>
            </w:pPr>
            <w:proofErr w:type="gramStart"/>
            <w:r w:rsidRPr="001A3CA7">
              <w:t>до суду</w:t>
            </w:r>
            <w:proofErr w:type="gramEnd"/>
          </w:p>
        </w:tc>
      </w:tr>
    </w:tbl>
    <w:p w:rsidR="001C1EB3" w:rsidRPr="00375127" w:rsidRDefault="001C1EB3" w:rsidP="001C1EB3">
      <w:pPr>
        <w:spacing w:line="240" w:lineRule="exact"/>
      </w:pPr>
    </w:p>
    <w:p w:rsidR="001C1EB3" w:rsidRPr="00375127" w:rsidRDefault="001C1EB3" w:rsidP="001C1EB3">
      <w:pPr>
        <w:jc w:val="center"/>
        <w:rPr>
          <w:lang w:val="uk-UA"/>
        </w:rPr>
      </w:pPr>
    </w:p>
    <w:p w:rsidR="008F6101" w:rsidRDefault="001C1EB3" w:rsidP="001C1EB3">
      <w:pPr>
        <w:rPr>
          <w:lang w:val="uk-UA"/>
        </w:rPr>
      </w:pPr>
      <w:r w:rsidRPr="00375127">
        <w:br w:type="page"/>
      </w:r>
    </w:p>
    <w:p w:rsidR="008F6101" w:rsidRDefault="008F6101" w:rsidP="008F6101">
      <w:pPr>
        <w:rPr>
          <w:lang w:val="uk-UA"/>
        </w:rPr>
      </w:pPr>
    </w:p>
    <w:p w:rsidR="008F6101" w:rsidRDefault="008F6101" w:rsidP="008F6101">
      <w:pPr>
        <w:rPr>
          <w:lang w:val="uk-UA"/>
        </w:rPr>
      </w:pPr>
    </w:p>
    <w:p w:rsidR="00F95EF5" w:rsidRPr="00375127" w:rsidRDefault="00F95EF5" w:rsidP="00FB29D1">
      <w:pPr>
        <w:spacing w:line="240" w:lineRule="exact"/>
        <w:rPr>
          <w:b/>
        </w:rPr>
      </w:pPr>
      <w:proofErr w:type="spellStart"/>
      <w:r w:rsidRPr="00375127">
        <w:rPr>
          <w:b/>
        </w:rPr>
        <w:t>Керуюча</w:t>
      </w:r>
      <w:proofErr w:type="spellEnd"/>
      <w:r w:rsidRPr="00375127">
        <w:rPr>
          <w:b/>
        </w:rPr>
        <w:t xml:space="preserve"> справами</w:t>
      </w:r>
    </w:p>
    <w:p w:rsidR="00F95EF5" w:rsidRPr="00F95EF5" w:rsidRDefault="00F95EF5" w:rsidP="00F95EF5">
      <w:proofErr w:type="spellStart"/>
      <w:r w:rsidRPr="00375127">
        <w:rPr>
          <w:b/>
        </w:rPr>
        <w:t>виконавчого</w:t>
      </w:r>
      <w:proofErr w:type="spellEnd"/>
      <w:r w:rsidRPr="00375127">
        <w:rPr>
          <w:b/>
        </w:rPr>
        <w:t xml:space="preserve"> </w:t>
      </w:r>
      <w:proofErr w:type="spellStart"/>
      <w:r w:rsidRPr="00375127">
        <w:rPr>
          <w:b/>
        </w:rPr>
        <w:t>комітету</w:t>
      </w:r>
      <w:proofErr w:type="spellEnd"/>
      <w:r w:rsidRPr="00375127">
        <w:rPr>
          <w:b/>
        </w:rPr>
        <w:tab/>
      </w:r>
      <w:r w:rsidRPr="00375127">
        <w:rPr>
          <w:b/>
        </w:rPr>
        <w:tab/>
      </w:r>
      <w:r w:rsidRPr="00375127">
        <w:rPr>
          <w:b/>
        </w:rPr>
        <w:tab/>
      </w:r>
      <w:r w:rsidRPr="00375127">
        <w:rPr>
          <w:b/>
        </w:rPr>
        <w:tab/>
        <w:t xml:space="preserve">                    </w:t>
      </w:r>
      <w:proofErr w:type="spellStart"/>
      <w:r w:rsidRPr="00375127">
        <w:rPr>
          <w:b/>
        </w:rPr>
        <w:t>Антоніна</w:t>
      </w:r>
      <w:proofErr w:type="spellEnd"/>
      <w:r w:rsidRPr="00375127">
        <w:rPr>
          <w:b/>
        </w:rPr>
        <w:t xml:space="preserve"> НІКІТЧЕНКО</w:t>
      </w:r>
    </w:p>
    <w:sectPr w:rsidR="00F95EF5" w:rsidRPr="00F95EF5" w:rsidSect="00782EA6">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3328"/>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1" w15:restartNumberingAfterBreak="0">
    <w:nsid w:val="09C6183D"/>
    <w:multiLevelType w:val="hybridMultilevel"/>
    <w:tmpl w:val="14BCE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1B23F2"/>
    <w:multiLevelType w:val="hybridMultilevel"/>
    <w:tmpl w:val="DDFED6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C293BA9"/>
    <w:multiLevelType w:val="hybridMultilevel"/>
    <w:tmpl w:val="592C4E6E"/>
    <w:lvl w:ilvl="0" w:tplc="46EC5B2E">
      <w:start w:val="1"/>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4" w15:restartNumberingAfterBreak="0">
    <w:nsid w:val="108A3923"/>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5" w15:restartNumberingAfterBreak="0">
    <w:nsid w:val="1BC760E2"/>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6" w15:restartNumberingAfterBreak="0">
    <w:nsid w:val="1C0A6EEF"/>
    <w:multiLevelType w:val="hybridMultilevel"/>
    <w:tmpl w:val="12209FC0"/>
    <w:lvl w:ilvl="0" w:tplc="DA7AF3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DB5BA5"/>
    <w:multiLevelType w:val="multilevel"/>
    <w:tmpl w:val="BDD8A0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8" w15:restartNumberingAfterBreak="0">
    <w:nsid w:val="2C421FDC"/>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9" w15:restartNumberingAfterBreak="0">
    <w:nsid w:val="2CA90EEB"/>
    <w:multiLevelType w:val="hybridMultilevel"/>
    <w:tmpl w:val="D6D8D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B3127C"/>
    <w:multiLevelType w:val="hybridMultilevel"/>
    <w:tmpl w:val="D1A2BC2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DFB2FA1"/>
    <w:multiLevelType w:val="hybridMultilevel"/>
    <w:tmpl w:val="1F4AB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96435D"/>
    <w:multiLevelType w:val="hybridMultilevel"/>
    <w:tmpl w:val="3B1ACE3C"/>
    <w:lvl w:ilvl="0" w:tplc="A94E985A">
      <w:start w:val="1"/>
      <w:numFmt w:val="decimal"/>
      <w:lvlText w:val="%1."/>
      <w:lvlJc w:val="left"/>
      <w:pPr>
        <w:ind w:left="720" w:hanging="360"/>
      </w:pPr>
      <w:rPr>
        <w:rFonts w:hint="default"/>
        <w:color w:val="33333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BA26E31"/>
    <w:multiLevelType w:val="hybridMultilevel"/>
    <w:tmpl w:val="1B0879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714F25"/>
    <w:multiLevelType w:val="hybridMultilevel"/>
    <w:tmpl w:val="BABE8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753835"/>
    <w:multiLevelType w:val="hybridMultilevel"/>
    <w:tmpl w:val="245A09F8"/>
    <w:lvl w:ilvl="0" w:tplc="1B18E0C2">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6" w15:restartNumberingAfterBreak="0">
    <w:nsid w:val="484F4DF7"/>
    <w:multiLevelType w:val="hybridMultilevel"/>
    <w:tmpl w:val="8DDCD7E8"/>
    <w:lvl w:ilvl="0" w:tplc="1236008E">
      <w:start w:val="1"/>
      <w:numFmt w:val="bullet"/>
      <w:lvlText w:val="-"/>
      <w:lvlJc w:val="left"/>
      <w:pPr>
        <w:ind w:left="726" w:hanging="360"/>
      </w:pPr>
      <w:rPr>
        <w:rFonts w:ascii="Times New Roman" w:eastAsia="Times New Roman"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7" w15:restartNumberingAfterBreak="0">
    <w:nsid w:val="4D574B99"/>
    <w:multiLevelType w:val="hybridMultilevel"/>
    <w:tmpl w:val="EDD2204E"/>
    <w:lvl w:ilvl="0" w:tplc="C498774C">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E0F5008"/>
    <w:multiLevelType w:val="hybridMultilevel"/>
    <w:tmpl w:val="46EACE84"/>
    <w:lvl w:ilvl="0" w:tplc="FFFFFFFF">
      <w:start w:val="1"/>
      <w:numFmt w:val="decimal"/>
      <w:lvlText w:val="%1."/>
      <w:lvlJc w:val="left"/>
      <w:pPr>
        <w:ind w:left="380" w:hanging="360"/>
      </w:pPr>
      <w:rPr>
        <w:rFonts w:hint="default"/>
      </w:r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19" w15:restartNumberingAfterBreak="0">
    <w:nsid w:val="4F2B67D1"/>
    <w:multiLevelType w:val="hybridMultilevel"/>
    <w:tmpl w:val="EBFC9FC4"/>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79E0DE8"/>
    <w:multiLevelType w:val="hybridMultilevel"/>
    <w:tmpl w:val="2166946A"/>
    <w:lvl w:ilvl="0" w:tplc="5AE0E08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1" w15:restartNumberingAfterBreak="0">
    <w:nsid w:val="5BDF32EE"/>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2" w15:restartNumberingAfterBreak="0">
    <w:nsid w:val="5D3C149D"/>
    <w:multiLevelType w:val="hybridMultilevel"/>
    <w:tmpl w:val="014C3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405A94"/>
    <w:multiLevelType w:val="hybridMultilevel"/>
    <w:tmpl w:val="00143B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BC02F5"/>
    <w:multiLevelType w:val="hybridMultilevel"/>
    <w:tmpl w:val="6DBA0D52"/>
    <w:lvl w:ilvl="0" w:tplc="80C8F1F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1AC31A1"/>
    <w:multiLevelType w:val="hybridMultilevel"/>
    <w:tmpl w:val="8B56DACE"/>
    <w:lvl w:ilvl="0" w:tplc="192C25C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6" w15:restartNumberingAfterBreak="0">
    <w:nsid w:val="795927C2"/>
    <w:multiLevelType w:val="hybridMultilevel"/>
    <w:tmpl w:val="061A90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C4712CF"/>
    <w:multiLevelType w:val="hybridMultilevel"/>
    <w:tmpl w:val="1D5A693E"/>
    <w:lvl w:ilvl="0" w:tplc="E07A4C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1"/>
  </w:num>
  <w:num w:numId="4">
    <w:abstractNumId w:val="5"/>
  </w:num>
  <w:num w:numId="5">
    <w:abstractNumId w:val="27"/>
  </w:num>
  <w:num w:numId="6">
    <w:abstractNumId w:val="20"/>
  </w:num>
  <w:num w:numId="7">
    <w:abstractNumId w:val="15"/>
  </w:num>
  <w:num w:numId="8">
    <w:abstractNumId w:val="19"/>
  </w:num>
  <w:num w:numId="9">
    <w:abstractNumId w:val="9"/>
  </w:num>
  <w:num w:numId="10">
    <w:abstractNumId w:val="23"/>
  </w:num>
  <w:num w:numId="11">
    <w:abstractNumId w:val="13"/>
  </w:num>
  <w:num w:numId="12">
    <w:abstractNumId w:val="25"/>
  </w:num>
  <w:num w:numId="13">
    <w:abstractNumId w:val="22"/>
  </w:num>
  <w:num w:numId="14">
    <w:abstractNumId w:val="1"/>
  </w:num>
  <w:num w:numId="15">
    <w:abstractNumId w:val="14"/>
  </w:num>
  <w:num w:numId="16">
    <w:abstractNumId w:val="24"/>
  </w:num>
  <w:num w:numId="17">
    <w:abstractNumId w:val="6"/>
  </w:num>
  <w:num w:numId="18">
    <w:abstractNumId w:val="16"/>
  </w:num>
  <w:num w:numId="19">
    <w:abstractNumId w:val="21"/>
  </w:num>
  <w:num w:numId="20">
    <w:abstractNumId w:val="12"/>
  </w:num>
  <w:num w:numId="21">
    <w:abstractNumId w:val="7"/>
  </w:num>
  <w:num w:numId="22">
    <w:abstractNumId w:val="0"/>
  </w:num>
  <w:num w:numId="23">
    <w:abstractNumId w:val="2"/>
  </w:num>
  <w:num w:numId="24">
    <w:abstractNumId w:val="26"/>
  </w:num>
  <w:num w:numId="25">
    <w:abstractNumId w:val="8"/>
  </w:num>
  <w:num w:numId="26">
    <w:abstractNumId w:val="18"/>
  </w:num>
  <w:num w:numId="27">
    <w:abstractNumId w:val="10"/>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F5"/>
    <w:rsid w:val="00005AAB"/>
    <w:rsid w:val="0005374E"/>
    <w:rsid w:val="00056634"/>
    <w:rsid w:val="000908FE"/>
    <w:rsid w:val="0009279C"/>
    <w:rsid w:val="000B6154"/>
    <w:rsid w:val="000C0243"/>
    <w:rsid w:val="000C5F25"/>
    <w:rsid w:val="000E36BC"/>
    <w:rsid w:val="000E3D1C"/>
    <w:rsid w:val="000E51BA"/>
    <w:rsid w:val="000E7AF2"/>
    <w:rsid w:val="000F0033"/>
    <w:rsid w:val="00103638"/>
    <w:rsid w:val="0014161E"/>
    <w:rsid w:val="001A0F1E"/>
    <w:rsid w:val="001A216D"/>
    <w:rsid w:val="001C1EB3"/>
    <w:rsid w:val="00203AD9"/>
    <w:rsid w:val="00242D48"/>
    <w:rsid w:val="002562A6"/>
    <w:rsid w:val="00283175"/>
    <w:rsid w:val="002A5FA5"/>
    <w:rsid w:val="002B68C3"/>
    <w:rsid w:val="002D4E8D"/>
    <w:rsid w:val="002E4B9C"/>
    <w:rsid w:val="002E72BE"/>
    <w:rsid w:val="00300317"/>
    <w:rsid w:val="00301C1B"/>
    <w:rsid w:val="00303C5B"/>
    <w:rsid w:val="00360488"/>
    <w:rsid w:val="00373C16"/>
    <w:rsid w:val="00380F19"/>
    <w:rsid w:val="0038384B"/>
    <w:rsid w:val="003975FB"/>
    <w:rsid w:val="003C1756"/>
    <w:rsid w:val="003D1299"/>
    <w:rsid w:val="003E1781"/>
    <w:rsid w:val="004206A7"/>
    <w:rsid w:val="00424C7F"/>
    <w:rsid w:val="00460EB3"/>
    <w:rsid w:val="00484815"/>
    <w:rsid w:val="004A78A4"/>
    <w:rsid w:val="004C15E9"/>
    <w:rsid w:val="004E03CC"/>
    <w:rsid w:val="00512D1B"/>
    <w:rsid w:val="00512F85"/>
    <w:rsid w:val="00542EB3"/>
    <w:rsid w:val="00553728"/>
    <w:rsid w:val="00584BDD"/>
    <w:rsid w:val="00586CFF"/>
    <w:rsid w:val="00590230"/>
    <w:rsid w:val="005A5EF0"/>
    <w:rsid w:val="005D56F8"/>
    <w:rsid w:val="005E4FAD"/>
    <w:rsid w:val="00637EFF"/>
    <w:rsid w:val="00691B06"/>
    <w:rsid w:val="0069397B"/>
    <w:rsid w:val="006A7E35"/>
    <w:rsid w:val="006B3EDC"/>
    <w:rsid w:val="006F1DE3"/>
    <w:rsid w:val="007314A6"/>
    <w:rsid w:val="007360A0"/>
    <w:rsid w:val="00762182"/>
    <w:rsid w:val="0077403E"/>
    <w:rsid w:val="00782EA6"/>
    <w:rsid w:val="00786F75"/>
    <w:rsid w:val="007B0674"/>
    <w:rsid w:val="007C2AE7"/>
    <w:rsid w:val="007D07CB"/>
    <w:rsid w:val="007E15A8"/>
    <w:rsid w:val="00815EFE"/>
    <w:rsid w:val="008328DD"/>
    <w:rsid w:val="00833BD4"/>
    <w:rsid w:val="008577E9"/>
    <w:rsid w:val="008633EE"/>
    <w:rsid w:val="008820A9"/>
    <w:rsid w:val="00890780"/>
    <w:rsid w:val="008C1409"/>
    <w:rsid w:val="008C7AAA"/>
    <w:rsid w:val="008D3A21"/>
    <w:rsid w:val="008D59A5"/>
    <w:rsid w:val="008F6101"/>
    <w:rsid w:val="009162B9"/>
    <w:rsid w:val="00922C3A"/>
    <w:rsid w:val="00936DB9"/>
    <w:rsid w:val="00952B37"/>
    <w:rsid w:val="009534DA"/>
    <w:rsid w:val="00955B00"/>
    <w:rsid w:val="009642CB"/>
    <w:rsid w:val="00966F2F"/>
    <w:rsid w:val="009A21EA"/>
    <w:rsid w:val="009A7CC2"/>
    <w:rsid w:val="009C4571"/>
    <w:rsid w:val="00A020C9"/>
    <w:rsid w:val="00A7138C"/>
    <w:rsid w:val="00A82992"/>
    <w:rsid w:val="00AB6F86"/>
    <w:rsid w:val="00AC4F8A"/>
    <w:rsid w:val="00AD2873"/>
    <w:rsid w:val="00AF4DED"/>
    <w:rsid w:val="00B02838"/>
    <w:rsid w:val="00B07C3E"/>
    <w:rsid w:val="00B21CBA"/>
    <w:rsid w:val="00B30E38"/>
    <w:rsid w:val="00B72990"/>
    <w:rsid w:val="00BA42A0"/>
    <w:rsid w:val="00BC7D84"/>
    <w:rsid w:val="00BE2304"/>
    <w:rsid w:val="00C20EBC"/>
    <w:rsid w:val="00C22B4A"/>
    <w:rsid w:val="00C53A1A"/>
    <w:rsid w:val="00C67C10"/>
    <w:rsid w:val="00C812C6"/>
    <w:rsid w:val="00C9360C"/>
    <w:rsid w:val="00C96A99"/>
    <w:rsid w:val="00C96DAC"/>
    <w:rsid w:val="00CA49BF"/>
    <w:rsid w:val="00CB10B5"/>
    <w:rsid w:val="00CB12BC"/>
    <w:rsid w:val="00CE53B1"/>
    <w:rsid w:val="00D01027"/>
    <w:rsid w:val="00D36DF7"/>
    <w:rsid w:val="00D87D51"/>
    <w:rsid w:val="00DC19F1"/>
    <w:rsid w:val="00DD6AE3"/>
    <w:rsid w:val="00E5237B"/>
    <w:rsid w:val="00E52468"/>
    <w:rsid w:val="00E5708D"/>
    <w:rsid w:val="00E763CA"/>
    <w:rsid w:val="00E77399"/>
    <w:rsid w:val="00E92F4A"/>
    <w:rsid w:val="00EA1D46"/>
    <w:rsid w:val="00EA74B5"/>
    <w:rsid w:val="00EC014C"/>
    <w:rsid w:val="00ED47D3"/>
    <w:rsid w:val="00F00669"/>
    <w:rsid w:val="00F0624F"/>
    <w:rsid w:val="00F126F7"/>
    <w:rsid w:val="00F15BB7"/>
    <w:rsid w:val="00F31BC3"/>
    <w:rsid w:val="00F41F80"/>
    <w:rsid w:val="00F5466C"/>
    <w:rsid w:val="00F60135"/>
    <w:rsid w:val="00F706D7"/>
    <w:rsid w:val="00F72FFE"/>
    <w:rsid w:val="00F91348"/>
    <w:rsid w:val="00F95EF5"/>
    <w:rsid w:val="00FB29D1"/>
    <w:rsid w:val="00FB4465"/>
    <w:rsid w:val="00FC2B8D"/>
    <w:rsid w:val="00FC55EE"/>
    <w:rsid w:val="00FC575E"/>
    <w:rsid w:val="00FD0352"/>
    <w:rsid w:val="00FF7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E6214"/>
  <w15:chartTrackingRefBased/>
  <w15:docId w15:val="{52E66EA2-50EB-4E65-9A11-20588AF0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EF5"/>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990"/>
    <w:pPr>
      <w:overflowPunct w:val="0"/>
      <w:autoSpaceDE w:val="0"/>
      <w:autoSpaceDN w:val="0"/>
      <w:adjustRightInd w:val="0"/>
      <w:ind w:left="708"/>
      <w:textAlignment w:val="baseline"/>
    </w:pPr>
    <w:rPr>
      <w:sz w:val="20"/>
      <w:szCs w:val="20"/>
    </w:rPr>
  </w:style>
  <w:style w:type="character" w:styleId="a4">
    <w:name w:val="Hyperlink"/>
    <w:uiPriority w:val="99"/>
    <w:unhideWhenUsed/>
    <w:rsid w:val="005D56F8"/>
    <w:rPr>
      <w:color w:val="0000FF"/>
      <w:u w:val="single"/>
    </w:rPr>
  </w:style>
  <w:style w:type="paragraph" w:styleId="a5">
    <w:name w:val="footer"/>
    <w:basedOn w:val="a"/>
    <w:link w:val="a6"/>
    <w:rsid w:val="00CE53B1"/>
    <w:pPr>
      <w:tabs>
        <w:tab w:val="center" w:pos="4677"/>
        <w:tab w:val="right" w:pos="9355"/>
      </w:tabs>
    </w:pPr>
  </w:style>
  <w:style w:type="character" w:customStyle="1" w:styleId="a6">
    <w:name w:val="Нижний колонтитул Знак"/>
    <w:basedOn w:val="a0"/>
    <w:link w:val="a5"/>
    <w:rsid w:val="00CE53B1"/>
    <w:rPr>
      <w:rFonts w:ascii="Times New Roman" w:eastAsia="Times New Roman" w:hAnsi="Times New Roman" w:cs="Times New Roman"/>
      <w:kern w:val="0"/>
      <w:sz w:val="24"/>
      <w:szCs w:val="24"/>
      <w:lang w:eastAsia="ru-RU"/>
      <w14:ligatures w14:val="none"/>
    </w:rPr>
  </w:style>
  <w:style w:type="character" w:customStyle="1" w:styleId="rvts23">
    <w:name w:val="rvts23"/>
    <w:basedOn w:val="a0"/>
    <w:rsid w:val="00CE53B1"/>
  </w:style>
  <w:style w:type="paragraph" w:customStyle="1" w:styleId="rvps2">
    <w:name w:val="rvps2"/>
    <w:basedOn w:val="a"/>
    <w:rsid w:val="00CE53B1"/>
    <w:pPr>
      <w:spacing w:before="100" w:beforeAutospacing="1" w:after="100" w:afterAutospacing="1"/>
    </w:pPr>
  </w:style>
  <w:style w:type="character" w:customStyle="1" w:styleId="12">
    <w:name w:val="Табл12 Знак"/>
    <w:link w:val="120"/>
    <w:locked/>
    <w:rsid w:val="00CE53B1"/>
    <w:rPr>
      <w:sz w:val="24"/>
      <w:szCs w:val="24"/>
      <w:shd w:val="clear" w:color="auto" w:fill="FFFFFF"/>
    </w:rPr>
  </w:style>
  <w:style w:type="paragraph" w:customStyle="1" w:styleId="120">
    <w:name w:val="Табл12"/>
    <w:basedOn w:val="a"/>
    <w:link w:val="12"/>
    <w:qFormat/>
    <w:rsid w:val="00CE53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heme="minorHAnsi" w:eastAsiaTheme="minorHAnsi" w:hAnsiTheme="minorHAnsi" w:cstheme="minorBidi"/>
      <w:kern w:val="2"/>
      <w:lang w:eastAsia="en-US"/>
      <w14:ligatures w14:val="standardContextual"/>
    </w:rPr>
  </w:style>
  <w:style w:type="character" w:customStyle="1" w:styleId="rvts0">
    <w:name w:val="rvts0"/>
    <w:basedOn w:val="a0"/>
    <w:rsid w:val="00C96A99"/>
  </w:style>
  <w:style w:type="paragraph" w:customStyle="1" w:styleId="rvps6">
    <w:name w:val="rvps6"/>
    <w:basedOn w:val="a"/>
    <w:rsid w:val="004C15E9"/>
    <w:pPr>
      <w:spacing w:before="100" w:beforeAutospacing="1" w:after="100" w:afterAutospacing="1"/>
    </w:pPr>
  </w:style>
  <w:style w:type="paragraph" w:styleId="HTML">
    <w:name w:val="HTML Preformatted"/>
    <w:aliases w:val="Знак,Знак Знак Знак Знак Знак Знак Знак1 Знак Знак Знак Знак,HTML Preformatted Char Знак Знак Знак Знак Знак Знак Знак Знак Знак Знак Знак Знак,Знак Знак Знак Знак Знак Знак Знак Знак, Знак"/>
    <w:basedOn w:val="a"/>
    <w:link w:val="HTML0"/>
    <w:uiPriority w:val="99"/>
    <w:rsid w:val="00FF7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aliases w:val="Знак Знак,Знак Знак Знак Знак Знак Знак Знак1 Знак Знак Знак Знак Знак,HTML Preformatted Char Знак Знак Знак Знак Знак Знак Знак Знак Знак Знак Знак Знак Знак,Знак Знак Знак Знак Знак Знак Знак Знак Знак, Знак Знак"/>
    <w:basedOn w:val="a0"/>
    <w:link w:val="HTML"/>
    <w:uiPriority w:val="99"/>
    <w:rsid w:val="00FF7DFA"/>
    <w:rPr>
      <w:rFonts w:ascii="Courier New" w:eastAsia="Times New Roman" w:hAnsi="Courier New" w:cs="Courier New"/>
      <w:kern w:val="0"/>
      <w:sz w:val="24"/>
      <w:szCs w:val="24"/>
      <w:lang w:eastAsia="ru-RU"/>
      <w14:ligatures w14:val="none"/>
    </w:rPr>
  </w:style>
  <w:style w:type="paragraph" w:styleId="a7">
    <w:name w:val="Normal (Web)"/>
    <w:basedOn w:val="a"/>
    <w:uiPriority w:val="99"/>
    <w:rsid w:val="00EC014C"/>
    <w:pPr>
      <w:spacing w:before="100" w:beforeAutospacing="1" w:after="100" w:afterAutospacing="1"/>
    </w:pPr>
    <w:rPr>
      <w:rFonts w:eastAsia="Calibri"/>
    </w:rPr>
  </w:style>
  <w:style w:type="paragraph" w:styleId="a8">
    <w:name w:val="No Spacing"/>
    <w:qFormat/>
    <w:rsid w:val="00890780"/>
    <w:pPr>
      <w:spacing w:after="0" w:line="240" w:lineRule="auto"/>
    </w:pPr>
    <w:rPr>
      <w:rFonts w:ascii="Calibri" w:eastAsia="Calibri" w:hAnsi="Calibri" w:cs="Times New Roman"/>
      <w:kern w:val="0"/>
      <w14:ligatures w14:val="none"/>
    </w:rPr>
  </w:style>
  <w:style w:type="paragraph" w:customStyle="1" w:styleId="Default">
    <w:name w:val="Default"/>
    <w:rsid w:val="005A5EF0"/>
    <w:pPr>
      <w:suppressAutoHyphens/>
      <w:autoSpaceDE w:val="0"/>
      <w:spacing w:after="0" w:line="240" w:lineRule="auto"/>
    </w:pPr>
    <w:rPr>
      <w:rFonts w:ascii="Times New Roman" w:eastAsia="Times New Roman" w:hAnsi="Times New Roman" w:cs="Times New Roman"/>
      <w:color w:val="000000"/>
      <w:kern w:val="0"/>
      <w:sz w:val="24"/>
      <w:szCs w:val="24"/>
      <w:lang w:val="uk-UA" w:eastAsia="zh-CN"/>
      <w14:ligatures w14:val="none"/>
    </w:rPr>
  </w:style>
  <w:style w:type="character" w:styleId="a9">
    <w:name w:val="Strong"/>
    <w:uiPriority w:val="22"/>
    <w:qFormat/>
    <w:rsid w:val="00F5466C"/>
    <w:rPr>
      <w:b/>
      <w:bCs/>
    </w:rPr>
  </w:style>
  <w:style w:type="character" w:customStyle="1" w:styleId="fontstyle01">
    <w:name w:val="fontstyle01"/>
    <w:rsid w:val="008F6101"/>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nap_mirgorod@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ztrchess.files.wordpress.com/2015/07/myr_gerb.gif?w=748"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909</Words>
  <Characters>5186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2024-06-03T10:59:00Z</dcterms:created>
  <dcterms:modified xsi:type="dcterms:W3CDTF">2024-06-03T10:59:00Z</dcterms:modified>
</cp:coreProperties>
</file>