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0F0033" w:rsidRDefault="00F95EF5" w:rsidP="00F95EF5">
      <w:pPr>
        <w:ind w:left="5103" w:firstLine="708"/>
        <w:jc w:val="center"/>
        <w:rPr>
          <w:lang w:val="en-US"/>
        </w:rPr>
      </w:pPr>
      <w:proofErr w:type="spellStart"/>
      <w:r w:rsidRPr="00375127">
        <w:t>Додаток</w:t>
      </w:r>
      <w:proofErr w:type="spellEnd"/>
      <w:r w:rsidRPr="00375127">
        <w:t xml:space="preserve"> </w:t>
      </w:r>
      <w:r w:rsidR="004E03CC">
        <w:rPr>
          <w:lang w:val="uk-UA"/>
        </w:rPr>
        <w:t>7</w:t>
      </w:r>
      <w:r w:rsidR="008F6101">
        <w:rPr>
          <w:lang w:val="en-US"/>
        </w:rPr>
        <w:t>4</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8F6101" w:rsidRPr="00375127" w:rsidRDefault="008F6101" w:rsidP="008F6101">
      <w:pPr>
        <w:jc w:val="center"/>
        <w:rPr>
          <w:lang w:val="uk-UA"/>
        </w:rPr>
      </w:pPr>
    </w:p>
    <w:tbl>
      <w:tblPr>
        <w:tblpPr w:leftFromText="180" w:rightFromText="180" w:bottomFromText="200" w:vertAnchor="page" w:horzAnchor="margin" w:tblpX="-34" w:tblpY="2911"/>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6"/>
        <w:gridCol w:w="5610"/>
        <w:gridCol w:w="1604"/>
      </w:tblGrid>
      <w:tr w:rsidR="008F6101" w:rsidRPr="00375127" w:rsidTr="002A5CB5">
        <w:trPr>
          <w:cantSplit/>
          <w:trHeight w:val="520"/>
        </w:trPr>
        <w:tc>
          <w:tcPr>
            <w:tcW w:w="2716" w:type="dxa"/>
            <w:vMerge w:val="restart"/>
            <w:tcBorders>
              <w:top w:val="single" w:sz="4" w:space="0" w:color="auto"/>
              <w:left w:val="single" w:sz="4" w:space="0" w:color="auto"/>
              <w:bottom w:val="single" w:sz="4" w:space="0" w:color="auto"/>
              <w:right w:val="single" w:sz="4" w:space="0" w:color="auto"/>
            </w:tcBorders>
            <w:vAlign w:val="center"/>
            <w:hideMark/>
          </w:tcPr>
          <w:p w:rsidR="008F6101" w:rsidRPr="00375127" w:rsidRDefault="008F6101" w:rsidP="002A5CB5">
            <w:pPr>
              <w:snapToGrid w:val="0"/>
              <w:jc w:val="center"/>
              <w:rPr>
                <w:b/>
              </w:rPr>
            </w:pPr>
            <w:r w:rsidRPr="00375127">
              <w:rPr>
                <w:noProof/>
                <w:lang w:eastAsia="uk-UA"/>
              </w:rPr>
              <w:drawing>
                <wp:inline distT="0" distB="0" distL="0" distR="0">
                  <wp:extent cx="1257300" cy="1581150"/>
                  <wp:effectExtent l="0" t="0" r="0" b="0"/>
                  <wp:docPr id="12" name="Рисунок 12" descr="myr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3948755" descr="myr_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581150"/>
                          </a:xfrm>
                          <a:prstGeom prst="rect">
                            <a:avLst/>
                          </a:prstGeom>
                          <a:noFill/>
                          <a:ln>
                            <a:noFill/>
                          </a:ln>
                        </pic:spPr>
                      </pic:pic>
                    </a:graphicData>
                  </a:graphic>
                </wp:inline>
              </w:drawing>
            </w:r>
          </w:p>
        </w:tc>
        <w:tc>
          <w:tcPr>
            <w:tcW w:w="7214" w:type="dxa"/>
            <w:gridSpan w:val="2"/>
            <w:tcBorders>
              <w:top w:val="single" w:sz="4" w:space="0" w:color="auto"/>
              <w:left w:val="single" w:sz="4" w:space="0" w:color="auto"/>
              <w:bottom w:val="single" w:sz="4" w:space="0" w:color="auto"/>
              <w:right w:val="single" w:sz="4" w:space="0" w:color="auto"/>
            </w:tcBorders>
            <w:vAlign w:val="center"/>
            <w:hideMark/>
          </w:tcPr>
          <w:p w:rsidR="008F6101" w:rsidRPr="00375127" w:rsidRDefault="008F6101" w:rsidP="002A5CB5">
            <w:pPr>
              <w:autoSpaceDE w:val="0"/>
              <w:snapToGrid w:val="0"/>
              <w:jc w:val="center"/>
              <w:rPr>
                <w:b/>
              </w:rPr>
            </w:pPr>
            <w:r w:rsidRPr="00375127">
              <w:rPr>
                <w:b/>
              </w:rPr>
              <w:t>МИРГОРОДСЬКА МІСЬКА РАДА</w:t>
            </w:r>
          </w:p>
          <w:p w:rsidR="008F6101" w:rsidRPr="00375127" w:rsidRDefault="008F6101" w:rsidP="002A5CB5">
            <w:pPr>
              <w:autoSpaceDE w:val="0"/>
              <w:jc w:val="center"/>
              <w:rPr>
                <w:b/>
              </w:rPr>
            </w:pPr>
            <w:r w:rsidRPr="00375127">
              <w:rPr>
                <w:b/>
              </w:rPr>
              <w:t>ВИКОНАВЧИЙ КОМІТЕТ</w:t>
            </w:r>
          </w:p>
        </w:tc>
      </w:tr>
      <w:tr w:rsidR="008F6101" w:rsidRPr="00375127" w:rsidTr="002A5CB5">
        <w:trPr>
          <w:cantSplit/>
          <w:trHeight w:val="1890"/>
        </w:trPr>
        <w:tc>
          <w:tcPr>
            <w:tcW w:w="2716" w:type="dxa"/>
            <w:vMerge/>
            <w:tcBorders>
              <w:top w:val="single" w:sz="4" w:space="0" w:color="auto"/>
              <w:left w:val="single" w:sz="4" w:space="0" w:color="auto"/>
              <w:bottom w:val="single" w:sz="4" w:space="0" w:color="auto"/>
              <w:right w:val="single" w:sz="4" w:space="0" w:color="auto"/>
            </w:tcBorders>
            <w:vAlign w:val="center"/>
            <w:hideMark/>
          </w:tcPr>
          <w:p w:rsidR="008F6101" w:rsidRPr="00375127" w:rsidRDefault="008F6101" w:rsidP="002A5CB5">
            <w:pPr>
              <w:rPr>
                <w:b/>
              </w:rPr>
            </w:pPr>
          </w:p>
        </w:tc>
        <w:tc>
          <w:tcPr>
            <w:tcW w:w="5610" w:type="dxa"/>
            <w:tcBorders>
              <w:top w:val="single" w:sz="4" w:space="0" w:color="auto"/>
              <w:left w:val="single" w:sz="4" w:space="0" w:color="auto"/>
              <w:bottom w:val="single" w:sz="4" w:space="0" w:color="auto"/>
              <w:right w:val="single" w:sz="4" w:space="0" w:color="auto"/>
            </w:tcBorders>
          </w:tcPr>
          <w:p w:rsidR="008F6101" w:rsidRPr="00375127" w:rsidRDefault="008F6101" w:rsidP="002A5CB5">
            <w:pPr>
              <w:snapToGrid w:val="0"/>
              <w:jc w:val="center"/>
              <w:rPr>
                <w:b/>
              </w:rPr>
            </w:pPr>
            <w:proofErr w:type="spellStart"/>
            <w:r w:rsidRPr="00375127">
              <w:rPr>
                <w:b/>
              </w:rPr>
              <w:t>Технологічна</w:t>
            </w:r>
            <w:proofErr w:type="spellEnd"/>
            <w:r w:rsidRPr="00375127">
              <w:rPr>
                <w:b/>
              </w:rPr>
              <w:t xml:space="preserve"> </w:t>
            </w:r>
            <w:proofErr w:type="spellStart"/>
            <w:r w:rsidRPr="00375127">
              <w:rPr>
                <w:b/>
              </w:rPr>
              <w:t>картка</w:t>
            </w:r>
            <w:proofErr w:type="spellEnd"/>
          </w:p>
          <w:p w:rsidR="008F6101" w:rsidRPr="00375127" w:rsidRDefault="008F6101" w:rsidP="002A5CB5">
            <w:pPr>
              <w:snapToGrid w:val="0"/>
              <w:jc w:val="center"/>
              <w:rPr>
                <w:b/>
              </w:rPr>
            </w:pPr>
          </w:p>
          <w:p w:rsidR="008F6101" w:rsidRPr="00375127" w:rsidRDefault="008F6101" w:rsidP="002A5CB5">
            <w:pPr>
              <w:ind w:firstLine="567"/>
              <w:jc w:val="center"/>
              <w:rPr>
                <w:rStyle w:val="a9"/>
                <w:shd w:val="clear" w:color="auto" w:fill="FFFFFF"/>
              </w:rPr>
            </w:pPr>
            <w:proofErr w:type="spellStart"/>
            <w:r w:rsidRPr="00375127">
              <w:rPr>
                <w:rStyle w:val="a9"/>
                <w:shd w:val="clear" w:color="auto" w:fill="FFFFFF"/>
              </w:rPr>
              <w:t>Позбавлення</w:t>
            </w:r>
            <w:proofErr w:type="spellEnd"/>
            <w:r w:rsidRPr="00375127">
              <w:rPr>
                <w:rStyle w:val="a9"/>
                <w:shd w:val="clear" w:color="auto" w:fill="FFFFFF"/>
              </w:rPr>
              <w:t xml:space="preserve"> статусу </w:t>
            </w:r>
            <w:proofErr w:type="spellStart"/>
            <w:r w:rsidRPr="00375127">
              <w:rPr>
                <w:rStyle w:val="a9"/>
                <w:shd w:val="clear" w:color="auto" w:fill="FFFFFF"/>
              </w:rPr>
              <w:t>постраждалого</w:t>
            </w:r>
            <w:proofErr w:type="spellEnd"/>
            <w:r w:rsidRPr="00375127">
              <w:rPr>
                <w:rStyle w:val="a9"/>
                <w:shd w:val="clear" w:color="auto" w:fill="FFFFFF"/>
              </w:rPr>
              <w:t xml:space="preserve"> </w:t>
            </w:r>
            <w:proofErr w:type="spellStart"/>
            <w:r w:rsidRPr="00375127">
              <w:rPr>
                <w:rStyle w:val="a9"/>
                <w:shd w:val="clear" w:color="auto" w:fill="FFFFFF"/>
              </w:rPr>
              <w:t>учасника</w:t>
            </w:r>
            <w:proofErr w:type="spellEnd"/>
            <w:r w:rsidRPr="00375127">
              <w:rPr>
                <w:rStyle w:val="a9"/>
                <w:shd w:val="clear" w:color="auto" w:fill="FFFFFF"/>
              </w:rPr>
              <w:t xml:space="preserve">   </w:t>
            </w:r>
            <w:proofErr w:type="spellStart"/>
            <w:r w:rsidRPr="00375127">
              <w:rPr>
                <w:rStyle w:val="a9"/>
                <w:shd w:val="clear" w:color="auto" w:fill="FFFFFF"/>
              </w:rPr>
              <w:t>Революції</w:t>
            </w:r>
            <w:proofErr w:type="spellEnd"/>
            <w:r w:rsidRPr="00375127">
              <w:rPr>
                <w:rStyle w:val="a9"/>
                <w:shd w:val="clear" w:color="auto" w:fill="FFFFFF"/>
              </w:rPr>
              <w:t xml:space="preserve"> </w:t>
            </w:r>
            <w:proofErr w:type="spellStart"/>
            <w:r w:rsidRPr="00375127">
              <w:rPr>
                <w:rStyle w:val="a9"/>
                <w:shd w:val="clear" w:color="auto" w:fill="FFFFFF"/>
              </w:rPr>
              <w:t>Гідності</w:t>
            </w:r>
            <w:proofErr w:type="spellEnd"/>
            <w:r w:rsidRPr="00375127">
              <w:rPr>
                <w:rStyle w:val="a9"/>
                <w:shd w:val="clear" w:color="auto" w:fill="FFFFFF"/>
              </w:rPr>
              <w:t xml:space="preserve"> </w:t>
            </w:r>
          </w:p>
          <w:p w:rsidR="008F6101" w:rsidRPr="00375127" w:rsidRDefault="008F6101" w:rsidP="002A5CB5">
            <w:pPr>
              <w:ind w:firstLine="567"/>
              <w:jc w:val="center"/>
              <w:rPr>
                <w:b/>
                <w:bCs/>
                <w:lang w:eastAsia="pl-PL"/>
              </w:rPr>
            </w:pPr>
            <w:r w:rsidRPr="00375127">
              <w:rPr>
                <w:rStyle w:val="a9"/>
                <w:shd w:val="clear" w:color="auto" w:fill="FFFFFF"/>
              </w:rPr>
              <w:t xml:space="preserve">за </w:t>
            </w:r>
            <w:proofErr w:type="spellStart"/>
            <w:r w:rsidRPr="00375127">
              <w:rPr>
                <w:rStyle w:val="a9"/>
                <w:shd w:val="clear" w:color="auto" w:fill="FFFFFF"/>
              </w:rPr>
              <w:t>заявою</w:t>
            </w:r>
            <w:proofErr w:type="spellEnd"/>
            <w:r w:rsidRPr="00375127">
              <w:rPr>
                <w:rStyle w:val="a9"/>
                <w:shd w:val="clear" w:color="auto" w:fill="FFFFFF"/>
              </w:rPr>
              <w:t xml:space="preserve"> особи</w:t>
            </w:r>
          </w:p>
        </w:tc>
        <w:tc>
          <w:tcPr>
            <w:tcW w:w="1604" w:type="dxa"/>
            <w:tcBorders>
              <w:top w:val="single" w:sz="4" w:space="0" w:color="auto"/>
              <w:left w:val="single" w:sz="4" w:space="0" w:color="auto"/>
              <w:bottom w:val="single" w:sz="4" w:space="0" w:color="auto"/>
              <w:right w:val="single" w:sz="4" w:space="0" w:color="auto"/>
            </w:tcBorders>
          </w:tcPr>
          <w:p w:rsidR="008F6101" w:rsidRPr="00375127" w:rsidRDefault="008F6101" w:rsidP="002A5CB5">
            <w:pPr>
              <w:snapToGrid w:val="0"/>
              <w:jc w:val="center"/>
            </w:pPr>
          </w:p>
          <w:p w:rsidR="008F6101" w:rsidRPr="00375127" w:rsidRDefault="008F6101" w:rsidP="002A5CB5">
            <w:pPr>
              <w:snapToGrid w:val="0"/>
              <w:jc w:val="center"/>
            </w:pPr>
          </w:p>
          <w:p w:rsidR="008F6101" w:rsidRPr="00375127" w:rsidRDefault="008F6101" w:rsidP="002A5CB5">
            <w:pPr>
              <w:snapToGrid w:val="0"/>
              <w:jc w:val="center"/>
              <w:rPr>
                <w:b/>
                <w:lang w:val="uk-UA"/>
              </w:rPr>
            </w:pPr>
            <w:proofErr w:type="gramStart"/>
            <w:r w:rsidRPr="00375127">
              <w:rPr>
                <w:b/>
              </w:rPr>
              <w:t>ТК</w:t>
            </w:r>
            <w:r w:rsidRPr="00375127">
              <w:rPr>
                <w:b/>
                <w:lang w:val="uk-UA"/>
              </w:rPr>
              <w:t xml:space="preserve">  3</w:t>
            </w:r>
            <w:proofErr w:type="gramEnd"/>
            <w:r w:rsidRPr="00375127">
              <w:rPr>
                <w:b/>
                <w:lang w:val="uk-UA"/>
              </w:rPr>
              <w:t>-4-13</w:t>
            </w:r>
          </w:p>
          <w:p w:rsidR="008F6101" w:rsidRPr="00724494" w:rsidRDefault="008F6101" w:rsidP="002A5CB5">
            <w:pPr>
              <w:snapToGrid w:val="0"/>
              <w:jc w:val="center"/>
              <w:rPr>
                <w:b/>
                <w:i/>
                <w:iCs/>
              </w:rPr>
            </w:pPr>
            <w:r w:rsidRPr="00724494">
              <w:rPr>
                <w:b/>
                <w:i/>
                <w:iCs/>
              </w:rPr>
              <w:t>01598*</w:t>
            </w:r>
          </w:p>
        </w:tc>
      </w:tr>
    </w:tbl>
    <w:p w:rsidR="008F6101" w:rsidRPr="00375127" w:rsidRDefault="008F6101" w:rsidP="008F6101">
      <w:pPr>
        <w:rPr>
          <w:vanish/>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4742"/>
        <w:gridCol w:w="2823"/>
        <w:gridCol w:w="540"/>
        <w:gridCol w:w="1322"/>
      </w:tblGrid>
      <w:tr w:rsidR="008F6101" w:rsidRPr="00375127" w:rsidTr="002A5CB5">
        <w:tc>
          <w:tcPr>
            <w:tcW w:w="503" w:type="dxa"/>
            <w:tcBorders>
              <w:top w:val="single" w:sz="4" w:space="0" w:color="auto"/>
              <w:left w:val="single" w:sz="4" w:space="0" w:color="auto"/>
              <w:bottom w:val="single" w:sz="4" w:space="0" w:color="auto"/>
              <w:right w:val="single" w:sz="4" w:space="0" w:color="auto"/>
            </w:tcBorders>
            <w:hideMark/>
          </w:tcPr>
          <w:p w:rsidR="008F6101" w:rsidRPr="00375127" w:rsidRDefault="008F6101" w:rsidP="002A5CB5">
            <w:pPr>
              <w:ind w:right="-108"/>
            </w:pPr>
            <w:r w:rsidRPr="00375127">
              <w:rPr>
                <w:b/>
              </w:rPr>
              <w:t xml:space="preserve"> </w:t>
            </w:r>
            <w:r>
              <w:rPr>
                <w:b/>
                <w:lang w:val="uk-UA"/>
              </w:rPr>
              <w:t xml:space="preserve">№ </w:t>
            </w:r>
            <w:r w:rsidRPr="00375127">
              <w:rPr>
                <w:b/>
              </w:rPr>
              <w:t>з/п</w:t>
            </w:r>
          </w:p>
        </w:tc>
        <w:tc>
          <w:tcPr>
            <w:tcW w:w="4742" w:type="dxa"/>
            <w:tcBorders>
              <w:top w:val="single" w:sz="4" w:space="0" w:color="auto"/>
              <w:left w:val="single" w:sz="4" w:space="0" w:color="auto"/>
              <w:bottom w:val="single" w:sz="4" w:space="0" w:color="auto"/>
              <w:right w:val="single" w:sz="4" w:space="0" w:color="auto"/>
            </w:tcBorders>
            <w:hideMark/>
          </w:tcPr>
          <w:p w:rsidR="008F6101" w:rsidRPr="00375127" w:rsidRDefault="008F6101" w:rsidP="002A5CB5">
            <w:pPr>
              <w:widowControl w:val="0"/>
              <w:tabs>
                <w:tab w:val="left" w:pos="900"/>
              </w:tabs>
              <w:suppressAutoHyphens/>
              <w:ind w:left="-108" w:firstLine="108"/>
              <w:jc w:val="both"/>
              <w:rPr>
                <w:b/>
              </w:rPr>
            </w:pPr>
            <w:proofErr w:type="spellStart"/>
            <w:r w:rsidRPr="00375127">
              <w:rPr>
                <w:b/>
              </w:rPr>
              <w:t>Етапи</w:t>
            </w:r>
            <w:proofErr w:type="spellEnd"/>
            <w:r w:rsidRPr="00375127">
              <w:rPr>
                <w:b/>
              </w:rPr>
              <w:t xml:space="preserve"> </w:t>
            </w:r>
            <w:proofErr w:type="spellStart"/>
            <w:r w:rsidRPr="00375127">
              <w:rPr>
                <w:b/>
              </w:rPr>
              <w:t>надання</w:t>
            </w:r>
            <w:proofErr w:type="spellEnd"/>
            <w:r w:rsidRPr="00375127">
              <w:rPr>
                <w:b/>
              </w:rPr>
              <w:t xml:space="preserve"> </w:t>
            </w:r>
            <w:proofErr w:type="spellStart"/>
            <w:r w:rsidRPr="00375127">
              <w:rPr>
                <w:b/>
              </w:rPr>
              <w:t>адміністративної</w:t>
            </w:r>
            <w:proofErr w:type="spellEnd"/>
            <w:r w:rsidRPr="00375127">
              <w:rPr>
                <w:b/>
              </w:rPr>
              <w:t xml:space="preserve"> </w:t>
            </w:r>
            <w:proofErr w:type="spellStart"/>
            <w:r w:rsidRPr="00375127">
              <w:rPr>
                <w:b/>
              </w:rPr>
              <w:t>послуги</w:t>
            </w:r>
            <w:proofErr w:type="spellEnd"/>
            <w:r w:rsidRPr="00375127">
              <w:rPr>
                <w:b/>
              </w:rPr>
              <w:t xml:space="preserve"> </w:t>
            </w:r>
          </w:p>
        </w:tc>
        <w:tc>
          <w:tcPr>
            <w:tcW w:w="2823" w:type="dxa"/>
            <w:tcBorders>
              <w:top w:val="single" w:sz="4" w:space="0" w:color="auto"/>
              <w:left w:val="single" w:sz="4" w:space="0" w:color="auto"/>
              <w:bottom w:val="single" w:sz="4" w:space="0" w:color="auto"/>
              <w:right w:val="single" w:sz="4" w:space="0" w:color="auto"/>
            </w:tcBorders>
            <w:hideMark/>
          </w:tcPr>
          <w:p w:rsidR="008F6101" w:rsidRPr="00375127" w:rsidRDefault="008F6101" w:rsidP="002A5CB5">
            <w:pPr>
              <w:ind w:left="-108" w:right="-73"/>
              <w:jc w:val="center"/>
            </w:pPr>
            <w:proofErr w:type="spellStart"/>
            <w:r w:rsidRPr="00375127">
              <w:rPr>
                <w:b/>
              </w:rPr>
              <w:t>Відповідальна</w:t>
            </w:r>
            <w:proofErr w:type="spellEnd"/>
            <w:r w:rsidRPr="00375127">
              <w:rPr>
                <w:b/>
              </w:rPr>
              <w:t xml:space="preserve"> </w:t>
            </w:r>
            <w:proofErr w:type="spellStart"/>
            <w:r w:rsidRPr="00375127">
              <w:rPr>
                <w:b/>
              </w:rPr>
              <w:t>посадова</w:t>
            </w:r>
            <w:proofErr w:type="spellEnd"/>
            <w:r w:rsidRPr="00375127">
              <w:rPr>
                <w:b/>
              </w:rPr>
              <w:t xml:space="preserve"> особа і </w:t>
            </w:r>
            <w:proofErr w:type="spellStart"/>
            <w:r w:rsidRPr="00375127">
              <w:rPr>
                <w:b/>
              </w:rPr>
              <w:t>виконавчий</w:t>
            </w:r>
            <w:proofErr w:type="spellEnd"/>
            <w:r w:rsidRPr="00375127">
              <w:rPr>
                <w:b/>
              </w:rPr>
              <w:t xml:space="preserve"> орган</w:t>
            </w:r>
          </w:p>
        </w:tc>
        <w:tc>
          <w:tcPr>
            <w:tcW w:w="540" w:type="dxa"/>
            <w:tcBorders>
              <w:top w:val="single" w:sz="4" w:space="0" w:color="auto"/>
              <w:left w:val="single" w:sz="4" w:space="0" w:color="auto"/>
              <w:bottom w:val="single" w:sz="4" w:space="0" w:color="auto"/>
              <w:right w:val="single" w:sz="4" w:space="0" w:color="auto"/>
            </w:tcBorders>
            <w:hideMark/>
          </w:tcPr>
          <w:p w:rsidR="008F6101" w:rsidRPr="00375127" w:rsidRDefault="008F6101" w:rsidP="002A5CB5">
            <w:pPr>
              <w:ind w:left="-108" w:right="-108"/>
            </w:pPr>
            <w:proofErr w:type="spellStart"/>
            <w:r w:rsidRPr="00375127">
              <w:rPr>
                <w:b/>
              </w:rPr>
              <w:t>Дія</w:t>
            </w:r>
            <w:proofErr w:type="spellEnd"/>
            <w:r w:rsidRPr="00375127">
              <w:rPr>
                <w:b/>
              </w:rPr>
              <w:t xml:space="preserve"> </w:t>
            </w:r>
          </w:p>
        </w:tc>
        <w:tc>
          <w:tcPr>
            <w:tcW w:w="1322" w:type="dxa"/>
            <w:tcBorders>
              <w:top w:val="single" w:sz="4" w:space="0" w:color="auto"/>
              <w:left w:val="single" w:sz="4" w:space="0" w:color="auto"/>
              <w:bottom w:val="single" w:sz="4" w:space="0" w:color="auto"/>
              <w:right w:val="single" w:sz="4" w:space="0" w:color="auto"/>
            </w:tcBorders>
            <w:hideMark/>
          </w:tcPr>
          <w:p w:rsidR="008F6101" w:rsidRPr="00375127" w:rsidRDefault="008F6101" w:rsidP="002A5CB5">
            <w:pPr>
              <w:ind w:left="-108" w:right="-108" w:firstLine="108"/>
            </w:pPr>
            <w:proofErr w:type="spellStart"/>
            <w:r w:rsidRPr="00375127">
              <w:rPr>
                <w:b/>
              </w:rPr>
              <w:t>Термін</w:t>
            </w:r>
            <w:proofErr w:type="spellEnd"/>
            <w:r w:rsidRPr="00375127">
              <w:rPr>
                <w:b/>
              </w:rPr>
              <w:t xml:space="preserve"> </w:t>
            </w:r>
            <w:proofErr w:type="spellStart"/>
            <w:r w:rsidRPr="00375127">
              <w:rPr>
                <w:b/>
              </w:rPr>
              <w:t>виконання</w:t>
            </w:r>
            <w:proofErr w:type="spellEnd"/>
            <w:r w:rsidRPr="00375127">
              <w:rPr>
                <w:b/>
              </w:rPr>
              <w:t>, (</w:t>
            </w:r>
            <w:proofErr w:type="spellStart"/>
            <w:r w:rsidRPr="00375127">
              <w:rPr>
                <w:b/>
              </w:rPr>
              <w:t>днів</w:t>
            </w:r>
            <w:proofErr w:type="spellEnd"/>
            <w:r w:rsidRPr="00375127">
              <w:rPr>
                <w:b/>
              </w:rPr>
              <w:t xml:space="preserve">) </w:t>
            </w:r>
          </w:p>
        </w:tc>
      </w:tr>
      <w:tr w:rsidR="008F6101" w:rsidRPr="00375127" w:rsidTr="002A5CB5">
        <w:tc>
          <w:tcPr>
            <w:tcW w:w="503" w:type="dxa"/>
            <w:tcBorders>
              <w:top w:val="single" w:sz="4" w:space="0" w:color="auto"/>
              <w:left w:val="single" w:sz="4" w:space="0" w:color="auto"/>
              <w:bottom w:val="single" w:sz="4" w:space="0" w:color="auto"/>
              <w:right w:val="single" w:sz="4" w:space="0" w:color="auto"/>
            </w:tcBorders>
            <w:hideMark/>
          </w:tcPr>
          <w:p w:rsidR="008F6101" w:rsidRPr="00375127" w:rsidRDefault="008F6101" w:rsidP="002A5CB5">
            <w:pPr>
              <w:jc w:val="center"/>
              <w:rPr>
                <w:b/>
              </w:rPr>
            </w:pPr>
            <w:r w:rsidRPr="00375127">
              <w:rPr>
                <w:b/>
              </w:rPr>
              <w:t>1</w:t>
            </w:r>
          </w:p>
        </w:tc>
        <w:tc>
          <w:tcPr>
            <w:tcW w:w="4742" w:type="dxa"/>
            <w:tcBorders>
              <w:top w:val="single" w:sz="4" w:space="0" w:color="auto"/>
              <w:left w:val="single" w:sz="4" w:space="0" w:color="auto"/>
              <w:bottom w:val="single" w:sz="4" w:space="0" w:color="auto"/>
              <w:right w:val="single" w:sz="4" w:space="0" w:color="auto"/>
            </w:tcBorders>
            <w:hideMark/>
          </w:tcPr>
          <w:p w:rsidR="008F6101" w:rsidRPr="00375127" w:rsidRDefault="008F6101" w:rsidP="002A5CB5">
            <w:pPr>
              <w:jc w:val="center"/>
              <w:rPr>
                <w:b/>
              </w:rPr>
            </w:pPr>
            <w:r w:rsidRPr="00375127">
              <w:rPr>
                <w:b/>
              </w:rPr>
              <w:t>2</w:t>
            </w:r>
          </w:p>
        </w:tc>
        <w:tc>
          <w:tcPr>
            <w:tcW w:w="2823" w:type="dxa"/>
            <w:tcBorders>
              <w:top w:val="single" w:sz="4" w:space="0" w:color="auto"/>
              <w:left w:val="single" w:sz="4" w:space="0" w:color="auto"/>
              <w:bottom w:val="single" w:sz="4" w:space="0" w:color="auto"/>
              <w:right w:val="single" w:sz="4" w:space="0" w:color="auto"/>
            </w:tcBorders>
            <w:hideMark/>
          </w:tcPr>
          <w:p w:rsidR="008F6101" w:rsidRPr="00375127" w:rsidRDefault="008F6101" w:rsidP="002A5CB5">
            <w:pPr>
              <w:ind w:left="-108"/>
              <w:jc w:val="center"/>
              <w:rPr>
                <w:b/>
              </w:rPr>
            </w:pPr>
            <w:r w:rsidRPr="00375127">
              <w:rPr>
                <w:b/>
              </w:rPr>
              <w:t>3</w:t>
            </w:r>
          </w:p>
        </w:tc>
        <w:tc>
          <w:tcPr>
            <w:tcW w:w="540" w:type="dxa"/>
            <w:tcBorders>
              <w:top w:val="single" w:sz="4" w:space="0" w:color="auto"/>
              <w:left w:val="single" w:sz="4" w:space="0" w:color="auto"/>
              <w:bottom w:val="single" w:sz="4" w:space="0" w:color="auto"/>
              <w:right w:val="single" w:sz="4" w:space="0" w:color="auto"/>
            </w:tcBorders>
            <w:hideMark/>
          </w:tcPr>
          <w:p w:rsidR="008F6101" w:rsidRPr="00375127" w:rsidRDefault="008F6101" w:rsidP="002A5CB5">
            <w:pPr>
              <w:jc w:val="center"/>
              <w:rPr>
                <w:b/>
              </w:rPr>
            </w:pPr>
            <w:r w:rsidRPr="00375127">
              <w:rPr>
                <w:b/>
              </w:rPr>
              <w:t>4</w:t>
            </w:r>
          </w:p>
        </w:tc>
        <w:tc>
          <w:tcPr>
            <w:tcW w:w="1322" w:type="dxa"/>
            <w:tcBorders>
              <w:top w:val="single" w:sz="4" w:space="0" w:color="auto"/>
              <w:left w:val="single" w:sz="4" w:space="0" w:color="auto"/>
              <w:bottom w:val="single" w:sz="4" w:space="0" w:color="auto"/>
              <w:right w:val="single" w:sz="4" w:space="0" w:color="auto"/>
            </w:tcBorders>
            <w:hideMark/>
          </w:tcPr>
          <w:p w:rsidR="008F6101" w:rsidRPr="00375127" w:rsidRDefault="008F6101" w:rsidP="002A5CB5">
            <w:pPr>
              <w:jc w:val="center"/>
              <w:rPr>
                <w:b/>
              </w:rPr>
            </w:pPr>
            <w:r w:rsidRPr="00375127">
              <w:rPr>
                <w:b/>
              </w:rPr>
              <w:t>5</w:t>
            </w:r>
          </w:p>
        </w:tc>
      </w:tr>
      <w:tr w:rsidR="008F6101" w:rsidRPr="00375127" w:rsidTr="002A5CB5">
        <w:tc>
          <w:tcPr>
            <w:tcW w:w="503" w:type="dxa"/>
            <w:tcBorders>
              <w:top w:val="single" w:sz="4" w:space="0" w:color="auto"/>
              <w:left w:val="single" w:sz="4" w:space="0" w:color="auto"/>
              <w:bottom w:val="single" w:sz="4" w:space="0" w:color="auto"/>
              <w:right w:val="single" w:sz="4" w:space="0" w:color="auto"/>
            </w:tcBorders>
          </w:tcPr>
          <w:p w:rsidR="008F6101" w:rsidRPr="00375127" w:rsidRDefault="008F6101" w:rsidP="002A5CB5">
            <w:pPr>
              <w:widowControl w:val="0"/>
              <w:tabs>
                <w:tab w:val="left" w:pos="900"/>
              </w:tabs>
              <w:suppressAutoHyphens/>
              <w:spacing w:before="40"/>
              <w:ind w:right="-108"/>
              <w:jc w:val="both"/>
            </w:pPr>
            <w:r w:rsidRPr="00375127">
              <w:t>1</w:t>
            </w:r>
          </w:p>
        </w:tc>
        <w:tc>
          <w:tcPr>
            <w:tcW w:w="4742" w:type="dxa"/>
            <w:tcBorders>
              <w:top w:val="single" w:sz="4" w:space="0" w:color="auto"/>
              <w:left w:val="single" w:sz="4" w:space="0" w:color="auto"/>
              <w:bottom w:val="single" w:sz="4" w:space="0" w:color="auto"/>
              <w:right w:val="single" w:sz="4" w:space="0" w:color="auto"/>
            </w:tcBorders>
            <w:hideMark/>
          </w:tcPr>
          <w:p w:rsidR="008F6101" w:rsidRPr="00375127" w:rsidRDefault="008F6101" w:rsidP="002A5CB5">
            <w:r w:rsidRPr="00375127">
              <w:t xml:space="preserve">Передача </w:t>
            </w:r>
            <w:proofErr w:type="spellStart"/>
            <w:r w:rsidRPr="00375127">
              <w:t>вхідного</w:t>
            </w:r>
            <w:proofErr w:type="spellEnd"/>
            <w:r w:rsidRPr="00375127">
              <w:t xml:space="preserve"> пакету </w:t>
            </w:r>
            <w:proofErr w:type="spellStart"/>
            <w:r w:rsidRPr="00375127">
              <w:t>документів</w:t>
            </w:r>
            <w:proofErr w:type="spellEnd"/>
            <w:r w:rsidRPr="00375127">
              <w:t xml:space="preserve"> </w:t>
            </w:r>
            <w:proofErr w:type="spellStart"/>
            <w:r w:rsidRPr="00375127">
              <w:t>заявника</w:t>
            </w:r>
            <w:proofErr w:type="spellEnd"/>
            <w:r w:rsidRPr="00375127">
              <w:t xml:space="preserve"> </w:t>
            </w:r>
            <w:proofErr w:type="spellStart"/>
            <w:r w:rsidRPr="00375127">
              <w:t>представником</w:t>
            </w:r>
            <w:proofErr w:type="spellEnd"/>
            <w:r w:rsidRPr="00375127">
              <w:t xml:space="preserve"> ЦНАП </w:t>
            </w:r>
            <w:proofErr w:type="spellStart"/>
            <w:r w:rsidRPr="00375127">
              <w:t>уповноваженій</w:t>
            </w:r>
            <w:proofErr w:type="spellEnd"/>
            <w:r w:rsidRPr="00375127">
              <w:t xml:space="preserve"> </w:t>
            </w:r>
            <w:proofErr w:type="spellStart"/>
            <w:r w:rsidRPr="00375127">
              <w:t>особі</w:t>
            </w:r>
            <w:proofErr w:type="spellEnd"/>
            <w:r w:rsidRPr="00375127">
              <w:t xml:space="preserve">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
        </w:tc>
        <w:tc>
          <w:tcPr>
            <w:tcW w:w="2823" w:type="dxa"/>
            <w:tcBorders>
              <w:top w:val="single" w:sz="4" w:space="0" w:color="auto"/>
              <w:left w:val="single" w:sz="4" w:space="0" w:color="auto"/>
              <w:bottom w:val="single" w:sz="4" w:space="0" w:color="auto"/>
              <w:right w:val="single" w:sz="4" w:space="0" w:color="auto"/>
            </w:tcBorders>
            <w:hideMark/>
          </w:tcPr>
          <w:p w:rsidR="008F6101" w:rsidRPr="00375127" w:rsidRDefault="008F6101" w:rsidP="002A5CB5">
            <w:proofErr w:type="spellStart"/>
            <w:r w:rsidRPr="00375127">
              <w:t>Адміністратор</w:t>
            </w:r>
            <w:proofErr w:type="spellEnd"/>
            <w:r w:rsidRPr="00375127">
              <w:t xml:space="preserve"> ЦНАП</w:t>
            </w:r>
          </w:p>
        </w:tc>
        <w:tc>
          <w:tcPr>
            <w:tcW w:w="540" w:type="dxa"/>
            <w:tcBorders>
              <w:top w:val="single" w:sz="4" w:space="0" w:color="auto"/>
              <w:left w:val="single" w:sz="4" w:space="0" w:color="auto"/>
              <w:bottom w:val="single" w:sz="4" w:space="0" w:color="auto"/>
              <w:right w:val="single" w:sz="4" w:space="0" w:color="auto"/>
            </w:tcBorders>
            <w:hideMark/>
          </w:tcPr>
          <w:p w:rsidR="008F6101" w:rsidRPr="00375127" w:rsidRDefault="008F6101" w:rsidP="002A5CB5">
            <w:pPr>
              <w:widowControl w:val="0"/>
              <w:tabs>
                <w:tab w:val="left" w:pos="900"/>
              </w:tabs>
              <w:suppressAutoHyphens/>
              <w:spacing w:before="40"/>
            </w:pPr>
            <w:r w:rsidRPr="00375127">
              <w:t>В</w:t>
            </w:r>
          </w:p>
        </w:tc>
        <w:tc>
          <w:tcPr>
            <w:tcW w:w="1322" w:type="dxa"/>
            <w:tcBorders>
              <w:top w:val="single" w:sz="4" w:space="0" w:color="auto"/>
              <w:left w:val="single" w:sz="4" w:space="0" w:color="auto"/>
              <w:bottom w:val="single" w:sz="4" w:space="0" w:color="auto"/>
              <w:right w:val="single" w:sz="4" w:space="0" w:color="auto"/>
            </w:tcBorders>
            <w:hideMark/>
          </w:tcPr>
          <w:p w:rsidR="008F6101" w:rsidRPr="00375127" w:rsidRDefault="008F6101" w:rsidP="002A5CB5">
            <w:pPr>
              <w:widowControl w:val="0"/>
              <w:tabs>
                <w:tab w:val="left" w:pos="972"/>
              </w:tabs>
              <w:suppressAutoHyphens/>
              <w:spacing w:before="40"/>
              <w:ind w:left="-108" w:right="4"/>
            </w:pPr>
            <w:proofErr w:type="spellStart"/>
            <w:r w:rsidRPr="00375127">
              <w:t>Протягом</w:t>
            </w:r>
            <w:proofErr w:type="spellEnd"/>
            <w:r w:rsidRPr="00375127">
              <w:t xml:space="preserve"> 1-ого дня</w:t>
            </w:r>
          </w:p>
        </w:tc>
      </w:tr>
      <w:tr w:rsidR="008F6101" w:rsidRPr="00375127" w:rsidTr="002A5CB5">
        <w:tc>
          <w:tcPr>
            <w:tcW w:w="503" w:type="dxa"/>
            <w:tcBorders>
              <w:top w:val="single" w:sz="4" w:space="0" w:color="auto"/>
              <w:left w:val="single" w:sz="4" w:space="0" w:color="auto"/>
              <w:bottom w:val="single" w:sz="4" w:space="0" w:color="auto"/>
              <w:right w:val="single" w:sz="4" w:space="0" w:color="auto"/>
            </w:tcBorders>
          </w:tcPr>
          <w:p w:rsidR="008F6101" w:rsidRPr="00375127" w:rsidRDefault="008F6101" w:rsidP="002A5CB5">
            <w:pPr>
              <w:widowControl w:val="0"/>
              <w:tabs>
                <w:tab w:val="left" w:pos="900"/>
              </w:tabs>
              <w:suppressAutoHyphens/>
              <w:spacing w:before="40"/>
              <w:ind w:right="-108"/>
              <w:jc w:val="both"/>
            </w:pPr>
            <w:r w:rsidRPr="00375127">
              <w:t>2</w:t>
            </w:r>
          </w:p>
        </w:tc>
        <w:tc>
          <w:tcPr>
            <w:tcW w:w="4742" w:type="dxa"/>
            <w:tcBorders>
              <w:top w:val="single" w:sz="4" w:space="0" w:color="auto"/>
              <w:left w:val="single" w:sz="4" w:space="0" w:color="auto"/>
              <w:bottom w:val="single" w:sz="4" w:space="0" w:color="auto"/>
              <w:right w:val="single" w:sz="4" w:space="0" w:color="auto"/>
            </w:tcBorders>
            <w:hideMark/>
          </w:tcPr>
          <w:p w:rsidR="008F6101" w:rsidRPr="00375127" w:rsidRDefault="008F6101" w:rsidP="002A5CB5">
            <w:proofErr w:type="spellStart"/>
            <w:r w:rsidRPr="00375127">
              <w:t>Перевірка</w:t>
            </w:r>
            <w:proofErr w:type="spellEnd"/>
            <w:r w:rsidRPr="00375127">
              <w:t xml:space="preserve"> </w:t>
            </w:r>
            <w:proofErr w:type="spellStart"/>
            <w:r w:rsidRPr="00375127">
              <w:t>повноти</w:t>
            </w:r>
            <w:proofErr w:type="spellEnd"/>
            <w:r w:rsidRPr="00375127">
              <w:t xml:space="preserve"> </w:t>
            </w:r>
            <w:proofErr w:type="spellStart"/>
            <w:r w:rsidRPr="00375127">
              <w:t>вхідного</w:t>
            </w:r>
            <w:proofErr w:type="spellEnd"/>
            <w:r w:rsidRPr="00375127">
              <w:t xml:space="preserve"> пакету </w:t>
            </w:r>
            <w:proofErr w:type="spellStart"/>
            <w:r w:rsidRPr="00375127">
              <w:t>документів</w:t>
            </w:r>
            <w:proofErr w:type="spellEnd"/>
            <w:r w:rsidRPr="00375127">
              <w:t xml:space="preserve"> </w:t>
            </w:r>
          </w:p>
        </w:tc>
        <w:tc>
          <w:tcPr>
            <w:tcW w:w="2823" w:type="dxa"/>
            <w:tcBorders>
              <w:top w:val="single" w:sz="4" w:space="0" w:color="auto"/>
              <w:left w:val="single" w:sz="4" w:space="0" w:color="auto"/>
              <w:bottom w:val="single" w:sz="4" w:space="0" w:color="auto"/>
              <w:right w:val="single" w:sz="4" w:space="0" w:color="auto"/>
            </w:tcBorders>
            <w:hideMark/>
          </w:tcPr>
          <w:p w:rsidR="008F6101" w:rsidRPr="00375127" w:rsidRDefault="008F6101" w:rsidP="002A5CB5">
            <w:pPr>
              <w:rPr>
                <w:color w:val="FF0000"/>
              </w:rPr>
            </w:pPr>
            <w:proofErr w:type="spellStart"/>
            <w:r w:rsidRPr="00375127">
              <w:t>Відповідальна</w:t>
            </w:r>
            <w:proofErr w:type="spellEnd"/>
            <w:r w:rsidRPr="00375127">
              <w:t xml:space="preserve"> особа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40" w:type="dxa"/>
            <w:tcBorders>
              <w:top w:val="single" w:sz="4" w:space="0" w:color="auto"/>
              <w:left w:val="single" w:sz="4" w:space="0" w:color="auto"/>
              <w:bottom w:val="single" w:sz="4" w:space="0" w:color="auto"/>
              <w:right w:val="single" w:sz="4" w:space="0" w:color="auto"/>
            </w:tcBorders>
            <w:hideMark/>
          </w:tcPr>
          <w:p w:rsidR="008F6101" w:rsidRPr="00375127" w:rsidRDefault="008F6101" w:rsidP="002A5CB5">
            <w:pPr>
              <w:widowControl w:val="0"/>
              <w:tabs>
                <w:tab w:val="left" w:pos="900"/>
              </w:tabs>
              <w:suppressAutoHyphens/>
              <w:spacing w:before="40"/>
            </w:pPr>
            <w:r w:rsidRPr="00375127">
              <w:t>В</w:t>
            </w:r>
          </w:p>
        </w:tc>
        <w:tc>
          <w:tcPr>
            <w:tcW w:w="1322" w:type="dxa"/>
            <w:tcBorders>
              <w:top w:val="single" w:sz="4" w:space="0" w:color="auto"/>
              <w:left w:val="single" w:sz="4" w:space="0" w:color="auto"/>
              <w:bottom w:val="single" w:sz="4" w:space="0" w:color="auto"/>
              <w:right w:val="single" w:sz="4" w:space="0" w:color="auto"/>
            </w:tcBorders>
            <w:hideMark/>
          </w:tcPr>
          <w:p w:rsidR="008F6101" w:rsidRPr="00375127" w:rsidRDefault="008F6101" w:rsidP="002A5CB5">
            <w:pPr>
              <w:widowControl w:val="0"/>
              <w:tabs>
                <w:tab w:val="left" w:pos="972"/>
              </w:tabs>
              <w:suppressAutoHyphens/>
              <w:spacing w:before="40"/>
              <w:ind w:left="-108" w:right="4"/>
            </w:pPr>
            <w:proofErr w:type="spellStart"/>
            <w:r w:rsidRPr="00375127">
              <w:t>Протягом</w:t>
            </w:r>
            <w:proofErr w:type="spellEnd"/>
            <w:r w:rsidRPr="00375127">
              <w:t xml:space="preserve"> 1-ого дня</w:t>
            </w:r>
          </w:p>
        </w:tc>
      </w:tr>
      <w:tr w:rsidR="008F6101" w:rsidRPr="00375127" w:rsidTr="002A5CB5">
        <w:tc>
          <w:tcPr>
            <w:tcW w:w="503" w:type="dxa"/>
            <w:tcBorders>
              <w:top w:val="single" w:sz="4" w:space="0" w:color="auto"/>
              <w:left w:val="single" w:sz="4" w:space="0" w:color="auto"/>
              <w:bottom w:val="single" w:sz="4" w:space="0" w:color="auto"/>
              <w:right w:val="single" w:sz="4" w:space="0" w:color="auto"/>
            </w:tcBorders>
          </w:tcPr>
          <w:p w:rsidR="008F6101" w:rsidRPr="00375127" w:rsidRDefault="008F6101" w:rsidP="002A5CB5">
            <w:pPr>
              <w:rPr>
                <w:bCs/>
                <w:color w:val="000000"/>
                <w:spacing w:val="1"/>
              </w:rPr>
            </w:pPr>
            <w:r w:rsidRPr="00375127">
              <w:rPr>
                <w:bCs/>
                <w:color w:val="000000"/>
                <w:spacing w:val="1"/>
              </w:rPr>
              <w:t>3</w:t>
            </w:r>
          </w:p>
        </w:tc>
        <w:tc>
          <w:tcPr>
            <w:tcW w:w="4742" w:type="dxa"/>
            <w:tcBorders>
              <w:top w:val="single" w:sz="4" w:space="0" w:color="auto"/>
              <w:left w:val="single" w:sz="4" w:space="0" w:color="auto"/>
              <w:bottom w:val="single" w:sz="4" w:space="0" w:color="auto"/>
              <w:right w:val="single" w:sz="4" w:space="0" w:color="auto"/>
            </w:tcBorders>
          </w:tcPr>
          <w:p w:rsidR="008F6101" w:rsidRPr="00375127" w:rsidRDefault="008F6101" w:rsidP="002A5CB5">
            <w:pPr>
              <w:ind w:right="-51"/>
              <w:rPr>
                <w:bCs/>
                <w:color w:val="000000"/>
                <w:spacing w:val="1"/>
              </w:rPr>
            </w:pPr>
            <w:proofErr w:type="spellStart"/>
            <w:r w:rsidRPr="00375127">
              <w:t>Прийняття</w:t>
            </w:r>
            <w:proofErr w:type="spellEnd"/>
            <w:r w:rsidRPr="00375127">
              <w:t xml:space="preserve"> </w:t>
            </w:r>
            <w:proofErr w:type="spellStart"/>
            <w:r w:rsidRPr="00375127">
              <w:t>відповідного</w:t>
            </w:r>
            <w:proofErr w:type="spellEnd"/>
            <w:r w:rsidRPr="00375127">
              <w:t xml:space="preserve"> </w:t>
            </w:r>
            <w:proofErr w:type="spellStart"/>
            <w:r w:rsidRPr="00375127">
              <w:t>рішення</w:t>
            </w:r>
            <w:proofErr w:type="spellEnd"/>
            <w:r w:rsidRPr="00375127">
              <w:t xml:space="preserve"> </w:t>
            </w:r>
            <w:proofErr w:type="spellStart"/>
            <w:r w:rsidRPr="00375127">
              <w:t>щодо</w:t>
            </w:r>
            <w:proofErr w:type="spellEnd"/>
            <w:r w:rsidRPr="00375127">
              <w:t xml:space="preserve"> </w:t>
            </w:r>
            <w:proofErr w:type="spellStart"/>
            <w:r w:rsidRPr="00375127">
              <w:rPr>
                <w:spacing w:val="-6"/>
              </w:rPr>
              <w:t>позбавлення</w:t>
            </w:r>
            <w:proofErr w:type="spellEnd"/>
            <w:r w:rsidRPr="00375127">
              <w:rPr>
                <w:spacing w:val="-6"/>
              </w:rPr>
              <w:t xml:space="preserve"> статусу </w:t>
            </w:r>
          </w:p>
        </w:tc>
        <w:tc>
          <w:tcPr>
            <w:tcW w:w="2823" w:type="dxa"/>
            <w:tcBorders>
              <w:top w:val="single" w:sz="4" w:space="0" w:color="auto"/>
              <w:left w:val="single" w:sz="4" w:space="0" w:color="auto"/>
              <w:bottom w:val="single" w:sz="4" w:space="0" w:color="auto"/>
              <w:right w:val="single" w:sz="4" w:space="0" w:color="auto"/>
            </w:tcBorders>
          </w:tcPr>
          <w:p w:rsidR="008F6101" w:rsidRPr="00375127" w:rsidRDefault="008F6101" w:rsidP="002A5CB5">
            <w:pPr>
              <w:rPr>
                <w:bCs/>
              </w:rPr>
            </w:pPr>
            <w:proofErr w:type="spellStart"/>
            <w:r w:rsidRPr="00375127">
              <w:t>Відповідальна</w:t>
            </w:r>
            <w:proofErr w:type="spellEnd"/>
            <w:r w:rsidRPr="00375127">
              <w:t xml:space="preserve"> особа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40" w:type="dxa"/>
            <w:tcBorders>
              <w:top w:val="single" w:sz="4" w:space="0" w:color="auto"/>
              <w:left w:val="single" w:sz="4" w:space="0" w:color="auto"/>
              <w:bottom w:val="single" w:sz="4" w:space="0" w:color="auto"/>
              <w:right w:val="single" w:sz="4" w:space="0" w:color="auto"/>
            </w:tcBorders>
          </w:tcPr>
          <w:p w:rsidR="008F6101" w:rsidRPr="00375127" w:rsidRDefault="008F6101" w:rsidP="002A5CB5">
            <w:pPr>
              <w:rPr>
                <w:bCs/>
                <w:color w:val="000000"/>
                <w:spacing w:val="1"/>
              </w:rPr>
            </w:pPr>
            <w:r w:rsidRPr="00375127">
              <w:rPr>
                <w:bCs/>
              </w:rPr>
              <w:t>В</w:t>
            </w:r>
          </w:p>
        </w:tc>
        <w:tc>
          <w:tcPr>
            <w:tcW w:w="1322" w:type="dxa"/>
            <w:tcBorders>
              <w:top w:val="single" w:sz="4" w:space="0" w:color="auto"/>
              <w:left w:val="single" w:sz="4" w:space="0" w:color="auto"/>
              <w:bottom w:val="single" w:sz="4" w:space="0" w:color="auto"/>
              <w:right w:val="single" w:sz="4" w:space="0" w:color="auto"/>
            </w:tcBorders>
          </w:tcPr>
          <w:p w:rsidR="008F6101" w:rsidRPr="00375127" w:rsidRDefault="008F6101" w:rsidP="002A5CB5">
            <w:pPr>
              <w:rPr>
                <w:bCs/>
                <w:color w:val="000000"/>
                <w:spacing w:val="1"/>
              </w:rPr>
            </w:pPr>
            <w:r w:rsidRPr="00375127">
              <w:rPr>
                <w:bCs/>
              </w:rPr>
              <w:t>1 день</w:t>
            </w:r>
          </w:p>
        </w:tc>
      </w:tr>
      <w:tr w:rsidR="008F6101" w:rsidRPr="00375127" w:rsidTr="002A5CB5">
        <w:tc>
          <w:tcPr>
            <w:tcW w:w="503" w:type="dxa"/>
            <w:tcBorders>
              <w:top w:val="single" w:sz="4" w:space="0" w:color="auto"/>
              <w:left w:val="single" w:sz="4" w:space="0" w:color="auto"/>
              <w:bottom w:val="single" w:sz="4" w:space="0" w:color="auto"/>
              <w:right w:val="single" w:sz="4" w:space="0" w:color="auto"/>
            </w:tcBorders>
          </w:tcPr>
          <w:p w:rsidR="008F6101" w:rsidRPr="00375127" w:rsidRDefault="008F6101" w:rsidP="002A5CB5">
            <w:pPr>
              <w:rPr>
                <w:bCs/>
                <w:color w:val="000000"/>
                <w:spacing w:val="1"/>
              </w:rPr>
            </w:pPr>
            <w:r w:rsidRPr="00375127">
              <w:rPr>
                <w:bCs/>
                <w:color w:val="000000"/>
                <w:spacing w:val="1"/>
              </w:rPr>
              <w:t>4</w:t>
            </w:r>
          </w:p>
        </w:tc>
        <w:tc>
          <w:tcPr>
            <w:tcW w:w="4742" w:type="dxa"/>
            <w:tcBorders>
              <w:top w:val="single" w:sz="4" w:space="0" w:color="auto"/>
              <w:left w:val="single" w:sz="4" w:space="0" w:color="auto"/>
              <w:bottom w:val="single" w:sz="4" w:space="0" w:color="auto"/>
              <w:right w:val="single" w:sz="4" w:space="0" w:color="auto"/>
            </w:tcBorders>
          </w:tcPr>
          <w:p w:rsidR="008F6101" w:rsidRPr="00375127" w:rsidRDefault="008F6101" w:rsidP="002A5CB5">
            <w:pPr>
              <w:ind w:right="-51"/>
              <w:rPr>
                <w:bCs/>
                <w:color w:val="000000"/>
                <w:spacing w:val="1"/>
              </w:rPr>
            </w:pPr>
            <w:proofErr w:type="spellStart"/>
            <w:r w:rsidRPr="00375127">
              <w:t>Повідомлення</w:t>
            </w:r>
            <w:proofErr w:type="spellEnd"/>
            <w:r w:rsidRPr="00375127">
              <w:t xml:space="preserve"> про </w:t>
            </w:r>
            <w:proofErr w:type="spellStart"/>
            <w:r w:rsidRPr="00375127">
              <w:t>позбавлення</w:t>
            </w:r>
            <w:proofErr w:type="spellEnd"/>
            <w:r w:rsidRPr="00375127">
              <w:t xml:space="preserve"> статусу</w:t>
            </w:r>
          </w:p>
        </w:tc>
        <w:tc>
          <w:tcPr>
            <w:tcW w:w="2823" w:type="dxa"/>
            <w:tcBorders>
              <w:top w:val="single" w:sz="4" w:space="0" w:color="auto"/>
              <w:left w:val="single" w:sz="4" w:space="0" w:color="auto"/>
              <w:bottom w:val="single" w:sz="4" w:space="0" w:color="auto"/>
              <w:right w:val="single" w:sz="4" w:space="0" w:color="auto"/>
            </w:tcBorders>
          </w:tcPr>
          <w:p w:rsidR="008F6101" w:rsidRPr="00375127" w:rsidRDefault="008F6101" w:rsidP="002A5CB5">
            <w:pPr>
              <w:rPr>
                <w:bCs/>
              </w:rPr>
            </w:pPr>
            <w:proofErr w:type="spellStart"/>
            <w:r w:rsidRPr="00375127">
              <w:t>Відповідальна</w:t>
            </w:r>
            <w:proofErr w:type="spellEnd"/>
            <w:r w:rsidRPr="00375127">
              <w:t xml:space="preserve"> особа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40" w:type="dxa"/>
            <w:tcBorders>
              <w:top w:val="single" w:sz="4" w:space="0" w:color="auto"/>
              <w:left w:val="single" w:sz="4" w:space="0" w:color="auto"/>
              <w:bottom w:val="single" w:sz="4" w:space="0" w:color="auto"/>
              <w:right w:val="single" w:sz="4" w:space="0" w:color="auto"/>
            </w:tcBorders>
          </w:tcPr>
          <w:p w:rsidR="008F6101" w:rsidRPr="00375127" w:rsidRDefault="008F6101" w:rsidP="002A5CB5">
            <w:pPr>
              <w:rPr>
                <w:bCs/>
                <w:color w:val="000000"/>
                <w:spacing w:val="1"/>
              </w:rPr>
            </w:pPr>
            <w:r w:rsidRPr="00375127">
              <w:rPr>
                <w:bCs/>
              </w:rPr>
              <w:t>В</w:t>
            </w:r>
          </w:p>
        </w:tc>
        <w:tc>
          <w:tcPr>
            <w:tcW w:w="1322" w:type="dxa"/>
            <w:tcBorders>
              <w:top w:val="single" w:sz="4" w:space="0" w:color="auto"/>
              <w:left w:val="single" w:sz="4" w:space="0" w:color="auto"/>
              <w:bottom w:val="single" w:sz="4" w:space="0" w:color="auto"/>
              <w:right w:val="single" w:sz="4" w:space="0" w:color="auto"/>
            </w:tcBorders>
          </w:tcPr>
          <w:p w:rsidR="008F6101" w:rsidRPr="00375127" w:rsidRDefault="008F6101" w:rsidP="002A5CB5">
            <w:r w:rsidRPr="00375127">
              <w:rPr>
                <w:bCs/>
              </w:rPr>
              <w:t>1 день</w:t>
            </w:r>
          </w:p>
        </w:tc>
      </w:tr>
      <w:tr w:rsidR="008F6101" w:rsidRPr="00375127" w:rsidTr="002A5CB5">
        <w:tc>
          <w:tcPr>
            <w:tcW w:w="8608" w:type="dxa"/>
            <w:gridSpan w:val="4"/>
            <w:tcBorders>
              <w:top w:val="single" w:sz="4" w:space="0" w:color="auto"/>
              <w:left w:val="single" w:sz="4" w:space="0" w:color="auto"/>
              <w:bottom w:val="single" w:sz="4" w:space="0" w:color="auto"/>
              <w:right w:val="single" w:sz="4" w:space="0" w:color="auto"/>
            </w:tcBorders>
          </w:tcPr>
          <w:p w:rsidR="008F6101" w:rsidRPr="00375127" w:rsidRDefault="008F6101" w:rsidP="002A5CB5">
            <w:pPr>
              <w:rPr>
                <w:bCs/>
              </w:rPr>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передбачена</w:t>
            </w:r>
            <w:proofErr w:type="spellEnd"/>
            <w:r w:rsidRPr="00375127">
              <w:t xml:space="preserve"> </w:t>
            </w:r>
            <w:proofErr w:type="spellStart"/>
            <w:r w:rsidRPr="00375127">
              <w:t>законодавством</w:t>
            </w:r>
            <w:proofErr w:type="spellEnd"/>
            <w:r w:rsidRPr="00375127">
              <w:t>)</w:t>
            </w:r>
          </w:p>
        </w:tc>
        <w:tc>
          <w:tcPr>
            <w:tcW w:w="1322" w:type="dxa"/>
            <w:tcBorders>
              <w:top w:val="single" w:sz="4" w:space="0" w:color="auto"/>
              <w:left w:val="single" w:sz="4" w:space="0" w:color="auto"/>
              <w:bottom w:val="single" w:sz="4" w:space="0" w:color="auto"/>
              <w:right w:val="single" w:sz="4" w:space="0" w:color="auto"/>
            </w:tcBorders>
          </w:tcPr>
          <w:p w:rsidR="008F6101" w:rsidRPr="00375127" w:rsidRDefault="008F6101" w:rsidP="002A5CB5">
            <w:pPr>
              <w:rPr>
                <w:bCs/>
              </w:rPr>
            </w:pPr>
            <w:r w:rsidRPr="00375127">
              <w:t>30</w:t>
            </w:r>
          </w:p>
        </w:tc>
      </w:tr>
    </w:tbl>
    <w:p w:rsidR="008F6101" w:rsidRPr="00375127" w:rsidRDefault="008F6101" w:rsidP="008F6101">
      <w:proofErr w:type="spellStart"/>
      <w:r w:rsidRPr="00375127">
        <w:t>Умовні</w:t>
      </w:r>
      <w:proofErr w:type="spellEnd"/>
      <w:r w:rsidRPr="00375127">
        <w:t xml:space="preserve"> </w:t>
      </w:r>
      <w:proofErr w:type="spellStart"/>
      <w:r w:rsidRPr="00375127">
        <w:t>позначки</w:t>
      </w:r>
      <w:proofErr w:type="spell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p w:rsidR="008F6101" w:rsidRPr="00375127" w:rsidRDefault="008F6101" w:rsidP="008F6101"/>
    <w:p w:rsidR="008F6101" w:rsidRDefault="008F6101" w:rsidP="008F6101">
      <w:pPr>
        <w:rPr>
          <w:lang w:val="uk-UA"/>
        </w:rPr>
      </w:pPr>
    </w:p>
    <w:p w:rsidR="008F6101" w:rsidRDefault="008F6101" w:rsidP="008F6101">
      <w:pPr>
        <w:rPr>
          <w:lang w:val="uk-UA"/>
        </w:rPr>
      </w:pPr>
      <w:bookmarkStart w:id="0" w:name="_GoBack"/>
      <w:bookmarkEnd w:id="0"/>
    </w:p>
    <w:p w:rsidR="008F6101" w:rsidRDefault="008F6101" w:rsidP="008F6101">
      <w:pPr>
        <w:rPr>
          <w:lang w:val="uk-UA"/>
        </w:rPr>
      </w:pPr>
    </w:p>
    <w:p w:rsidR="008F6101" w:rsidRDefault="008F6101" w:rsidP="008F6101">
      <w:pPr>
        <w:rPr>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6"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7"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9"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2"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27"/>
  </w:num>
  <w:num w:numId="6">
    <w:abstractNumId w:val="20"/>
  </w:num>
  <w:num w:numId="7">
    <w:abstractNumId w:val="15"/>
  </w:num>
  <w:num w:numId="8">
    <w:abstractNumId w:val="19"/>
  </w:num>
  <w:num w:numId="9">
    <w:abstractNumId w:val="9"/>
  </w:num>
  <w:num w:numId="10">
    <w:abstractNumId w:val="23"/>
  </w:num>
  <w:num w:numId="11">
    <w:abstractNumId w:val="13"/>
  </w:num>
  <w:num w:numId="12">
    <w:abstractNumId w:val="25"/>
  </w:num>
  <w:num w:numId="13">
    <w:abstractNumId w:val="22"/>
  </w:num>
  <w:num w:numId="14">
    <w:abstractNumId w:val="1"/>
  </w:num>
  <w:num w:numId="15">
    <w:abstractNumId w:val="14"/>
  </w:num>
  <w:num w:numId="16">
    <w:abstractNumId w:val="24"/>
  </w:num>
  <w:num w:numId="17">
    <w:abstractNumId w:val="6"/>
  </w:num>
  <w:num w:numId="18">
    <w:abstractNumId w:val="16"/>
  </w:num>
  <w:num w:numId="19">
    <w:abstractNumId w:val="21"/>
  </w:num>
  <w:num w:numId="20">
    <w:abstractNumId w:val="12"/>
  </w:num>
  <w:num w:numId="21">
    <w:abstractNumId w:val="7"/>
  </w:num>
  <w:num w:numId="22">
    <w:abstractNumId w:val="0"/>
  </w:num>
  <w:num w:numId="23">
    <w:abstractNumId w:val="2"/>
  </w:num>
  <w:num w:numId="24">
    <w:abstractNumId w:val="26"/>
  </w:num>
  <w:num w:numId="25">
    <w:abstractNumId w:val="8"/>
  </w:num>
  <w:num w:numId="26">
    <w:abstractNumId w:val="18"/>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203AD9"/>
    <w:rsid w:val="00242D48"/>
    <w:rsid w:val="002562A6"/>
    <w:rsid w:val="00283175"/>
    <w:rsid w:val="002A5FA5"/>
    <w:rsid w:val="002B68C3"/>
    <w:rsid w:val="002D4E8D"/>
    <w:rsid w:val="002E4B9C"/>
    <w:rsid w:val="002E72BE"/>
    <w:rsid w:val="00300317"/>
    <w:rsid w:val="00301C1B"/>
    <w:rsid w:val="00303C5B"/>
    <w:rsid w:val="00360488"/>
    <w:rsid w:val="00373C16"/>
    <w:rsid w:val="00380F19"/>
    <w:rsid w:val="0038384B"/>
    <w:rsid w:val="003975FB"/>
    <w:rsid w:val="003C1756"/>
    <w:rsid w:val="003D1299"/>
    <w:rsid w:val="003E1781"/>
    <w:rsid w:val="004206A7"/>
    <w:rsid w:val="00424C7F"/>
    <w:rsid w:val="00460EB3"/>
    <w:rsid w:val="00484815"/>
    <w:rsid w:val="004A78A4"/>
    <w:rsid w:val="004C15E9"/>
    <w:rsid w:val="004E03CC"/>
    <w:rsid w:val="00512D1B"/>
    <w:rsid w:val="00512F85"/>
    <w:rsid w:val="00542EB3"/>
    <w:rsid w:val="00553728"/>
    <w:rsid w:val="00584BDD"/>
    <w:rsid w:val="00586CFF"/>
    <w:rsid w:val="00590230"/>
    <w:rsid w:val="005A5EF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8F6101"/>
    <w:rsid w:val="009162B9"/>
    <w:rsid w:val="00922C3A"/>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181</Words>
  <Characters>1038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2024-06-03T10:54:00Z</dcterms:created>
  <dcterms:modified xsi:type="dcterms:W3CDTF">2024-06-03T10:58:00Z</dcterms:modified>
</cp:coreProperties>
</file>