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95EF5" w:rsidRPr="00E77399" w:rsidRDefault="00F95EF5" w:rsidP="00F95EF5">
      <w:pPr>
        <w:ind w:left="5103" w:firstLine="708"/>
        <w:jc w:val="center"/>
        <w:rPr>
          <w:lang w:val="en-US"/>
        </w:rPr>
      </w:pPr>
      <w:proofErr w:type="spellStart"/>
      <w:r w:rsidRPr="00375127">
        <w:t>Додаток</w:t>
      </w:r>
      <w:proofErr w:type="spellEnd"/>
      <w:r w:rsidRPr="00375127">
        <w:t xml:space="preserve"> </w:t>
      </w:r>
      <w:r w:rsidR="002D4E8D" w:rsidRPr="00EC014C">
        <w:t>5</w:t>
      </w:r>
      <w:bookmarkStart w:id="0" w:name="_GoBack"/>
      <w:r w:rsidR="003D1299">
        <w:rPr>
          <w:lang w:val="en-US"/>
        </w:rPr>
        <w:t>8</w:t>
      </w:r>
      <w:bookmarkEnd w:id="0"/>
    </w:p>
    <w:p w:rsidR="00F95EF5" w:rsidRPr="00375127" w:rsidRDefault="00F95EF5" w:rsidP="00F95EF5">
      <w:pPr>
        <w:ind w:left="5103"/>
        <w:jc w:val="center"/>
      </w:pPr>
      <w:r w:rsidRPr="00375127">
        <w:t xml:space="preserve">до </w:t>
      </w:r>
      <w:proofErr w:type="spellStart"/>
      <w:r w:rsidRPr="00375127">
        <w:t>рішення</w:t>
      </w:r>
      <w:proofErr w:type="spellEnd"/>
      <w:r w:rsidRPr="00375127">
        <w:t xml:space="preserve"> </w:t>
      </w:r>
      <w:proofErr w:type="spellStart"/>
      <w:r w:rsidRPr="00375127">
        <w:t>виконавчого</w:t>
      </w:r>
      <w:proofErr w:type="spellEnd"/>
      <w:r w:rsidRPr="00375127">
        <w:t xml:space="preserve"> </w:t>
      </w:r>
      <w:proofErr w:type="spellStart"/>
      <w:r w:rsidRPr="00375127">
        <w:t>комітету</w:t>
      </w:r>
      <w:proofErr w:type="spellEnd"/>
    </w:p>
    <w:p w:rsidR="00F95EF5" w:rsidRDefault="00F95EF5" w:rsidP="00F95EF5">
      <w:pPr>
        <w:ind w:left="5103"/>
        <w:jc w:val="center"/>
      </w:pPr>
      <w:proofErr w:type="spellStart"/>
      <w:r w:rsidRPr="00375127">
        <w:t>Миргородської</w:t>
      </w:r>
      <w:proofErr w:type="spellEnd"/>
      <w:r w:rsidRPr="00375127">
        <w:t xml:space="preserve"> </w:t>
      </w:r>
      <w:proofErr w:type="spellStart"/>
      <w:r w:rsidRPr="00375127">
        <w:t>міської</w:t>
      </w:r>
      <w:proofErr w:type="spellEnd"/>
      <w:r w:rsidRPr="00375127">
        <w:t xml:space="preserve"> ради</w:t>
      </w:r>
    </w:p>
    <w:p w:rsidR="00373C16" w:rsidRPr="00375127" w:rsidRDefault="00F95EF5" w:rsidP="00373C16">
      <w:pPr>
        <w:ind w:left="5670"/>
        <w:rPr>
          <w:vanish/>
          <w:color w:val="FF0000"/>
        </w:rPr>
      </w:pPr>
      <w:proofErr w:type="spellStart"/>
      <w:r w:rsidRPr="00375127">
        <w:t>від</w:t>
      </w:r>
      <w:proofErr w:type="spellEnd"/>
      <w:r w:rsidRPr="00375127">
        <w:t xml:space="preserve"> </w:t>
      </w:r>
      <w:r w:rsidRPr="00375127">
        <w:rPr>
          <w:lang w:val="uk-UA"/>
        </w:rPr>
        <w:t>«</w:t>
      </w:r>
      <w:r>
        <w:rPr>
          <w:lang w:val="uk-UA"/>
        </w:rPr>
        <w:t>22</w:t>
      </w:r>
      <w:r w:rsidRPr="00375127">
        <w:rPr>
          <w:lang w:val="uk-UA"/>
        </w:rPr>
        <w:t>»</w:t>
      </w:r>
      <w:r>
        <w:rPr>
          <w:lang w:val="uk-UA"/>
        </w:rPr>
        <w:t xml:space="preserve"> травня </w:t>
      </w:r>
      <w:r w:rsidRPr="00375127">
        <w:t>2024 року №</w:t>
      </w:r>
      <w:r>
        <w:rPr>
          <w:lang w:val="uk-UA"/>
        </w:rPr>
        <w:t xml:space="preserve"> 267</w:t>
      </w:r>
    </w:p>
    <w:p w:rsidR="00373C16" w:rsidRPr="00375127" w:rsidRDefault="00373C16" w:rsidP="00373C16">
      <w:pPr>
        <w:rPr>
          <w:vanish/>
          <w:color w:val="FF0000"/>
        </w:rPr>
      </w:pPr>
    </w:p>
    <w:p w:rsidR="00373C16" w:rsidRPr="00375127" w:rsidRDefault="00373C16" w:rsidP="00373C16">
      <w:pPr>
        <w:jc w:val="center"/>
        <w:rPr>
          <w:vanish/>
          <w:color w:val="FF0000"/>
        </w:rPr>
      </w:pPr>
    </w:p>
    <w:p w:rsidR="00373C16" w:rsidRPr="00375127" w:rsidRDefault="00373C16" w:rsidP="00373C16">
      <w:pPr>
        <w:rPr>
          <w:vanish/>
          <w:color w:val="FF0000"/>
        </w:rPr>
      </w:pPr>
    </w:p>
    <w:p w:rsidR="00373C16" w:rsidRPr="00375127" w:rsidRDefault="00373C16" w:rsidP="00373C16">
      <w:pPr>
        <w:rPr>
          <w:vanish/>
          <w:color w:val="FF0000"/>
        </w:rPr>
      </w:pPr>
    </w:p>
    <w:p w:rsidR="00373C16" w:rsidRPr="00375127" w:rsidRDefault="00373C16" w:rsidP="00373C16">
      <w:pPr>
        <w:rPr>
          <w:vanish/>
          <w:color w:val="FF0000"/>
        </w:rPr>
      </w:pPr>
    </w:p>
    <w:p w:rsidR="00373C16" w:rsidRPr="00375127" w:rsidRDefault="00373C16" w:rsidP="00373C16">
      <w:pPr>
        <w:rPr>
          <w:vanish/>
          <w:color w:val="FF0000"/>
        </w:rPr>
      </w:pPr>
    </w:p>
    <w:p w:rsidR="00373C16" w:rsidRPr="00375127" w:rsidRDefault="00373C16" w:rsidP="00373C16">
      <w:pPr>
        <w:rPr>
          <w:vanish/>
          <w:color w:val="FF0000"/>
        </w:rPr>
      </w:pPr>
    </w:p>
    <w:p w:rsidR="00373C16" w:rsidRPr="00375127" w:rsidRDefault="00373C16" w:rsidP="00373C16">
      <w:pPr>
        <w:rPr>
          <w:vanish/>
          <w:color w:val="FF0000"/>
        </w:rPr>
      </w:pPr>
    </w:p>
    <w:p w:rsidR="00373C16" w:rsidRPr="00375127" w:rsidRDefault="00373C16" w:rsidP="00373C16">
      <w:pPr>
        <w:rPr>
          <w:vanish/>
          <w:color w:val="FF0000"/>
        </w:rPr>
      </w:pPr>
    </w:p>
    <w:p w:rsidR="00373C16" w:rsidRPr="00375127" w:rsidRDefault="00373C16" w:rsidP="00373C16">
      <w:pPr>
        <w:rPr>
          <w:vanish/>
          <w:color w:val="FF0000"/>
        </w:rPr>
      </w:pPr>
    </w:p>
    <w:p w:rsidR="00373C16" w:rsidRPr="00375127" w:rsidRDefault="00373C16" w:rsidP="00373C16">
      <w:pPr>
        <w:rPr>
          <w:vanish/>
          <w:color w:val="FF0000"/>
        </w:rPr>
      </w:pPr>
    </w:p>
    <w:p w:rsidR="00373C16" w:rsidRPr="00375127" w:rsidRDefault="00373C16" w:rsidP="00373C16">
      <w:pPr>
        <w:rPr>
          <w:vanish/>
          <w:color w:val="FF0000"/>
        </w:rPr>
      </w:pPr>
    </w:p>
    <w:p w:rsidR="00373C16" w:rsidRPr="00375127" w:rsidRDefault="00373C16" w:rsidP="00373C16">
      <w:pPr>
        <w:rPr>
          <w:vanish/>
          <w:color w:val="FF0000"/>
        </w:rPr>
      </w:pPr>
    </w:p>
    <w:p w:rsidR="00373C16" w:rsidRPr="00375127" w:rsidRDefault="00373C16" w:rsidP="00373C16">
      <w:pPr>
        <w:rPr>
          <w:vanish/>
          <w:color w:val="FF0000"/>
        </w:rPr>
      </w:pPr>
    </w:p>
    <w:p w:rsidR="00373C16" w:rsidRPr="00375127" w:rsidRDefault="00373C16" w:rsidP="00373C16">
      <w:pPr>
        <w:rPr>
          <w:vanish/>
          <w:color w:val="FF0000"/>
        </w:rPr>
      </w:pPr>
    </w:p>
    <w:p w:rsidR="00373C16" w:rsidRPr="00375127" w:rsidRDefault="00373C16" w:rsidP="00373C16">
      <w:pPr>
        <w:rPr>
          <w:vanish/>
          <w:color w:val="FF0000"/>
        </w:rPr>
      </w:pPr>
    </w:p>
    <w:p w:rsidR="00373C16" w:rsidRPr="00375127" w:rsidRDefault="00373C16" w:rsidP="00373C16">
      <w:pPr>
        <w:rPr>
          <w:vanish/>
          <w:color w:val="FF0000"/>
        </w:rPr>
      </w:pPr>
    </w:p>
    <w:tbl>
      <w:tblPr>
        <w:tblpPr w:leftFromText="180" w:rightFromText="180" w:bottomFromText="160" w:vertAnchor="text" w:tblpY="209"/>
        <w:tblW w:w="9747" w:type="dxa"/>
        <w:tblLayout w:type="fixed"/>
        <w:tblLook w:val="04A0" w:firstRow="1" w:lastRow="0" w:firstColumn="1" w:lastColumn="0" w:noHBand="0" w:noVBand="1"/>
      </w:tblPr>
      <w:tblGrid>
        <w:gridCol w:w="2270"/>
        <w:gridCol w:w="5406"/>
        <w:gridCol w:w="2071"/>
      </w:tblGrid>
      <w:tr w:rsidR="00373C16" w:rsidRPr="00375127" w:rsidTr="002A5CB5">
        <w:trPr>
          <w:cantSplit/>
          <w:trHeight w:val="715"/>
        </w:trPr>
        <w:tc>
          <w:tcPr>
            <w:tcW w:w="2270" w:type="dxa"/>
            <w:vMerge w:val="restart"/>
            <w:tcBorders>
              <w:top w:val="single" w:sz="4" w:space="0" w:color="000000"/>
              <w:left w:val="single" w:sz="4" w:space="0" w:color="000000"/>
              <w:bottom w:val="single" w:sz="4" w:space="0" w:color="000000"/>
              <w:right w:val="nil"/>
            </w:tcBorders>
            <w:vAlign w:val="center"/>
            <w:hideMark/>
          </w:tcPr>
          <w:p w:rsidR="00373C16" w:rsidRPr="00375127" w:rsidRDefault="00373C16" w:rsidP="002A5CB5">
            <w:pPr>
              <w:snapToGrid w:val="0"/>
              <w:spacing w:line="254" w:lineRule="auto"/>
              <w:jc w:val="center"/>
              <w:rPr>
                <w:b/>
              </w:rPr>
            </w:pPr>
            <w:r w:rsidRPr="00375127">
              <w:rPr>
                <w:noProof/>
                <w:lang w:eastAsia="uk-UA"/>
              </w:rPr>
              <w:fldChar w:fldCharType="begin"/>
            </w:r>
            <w:r w:rsidRPr="00375127">
              <w:rPr>
                <w:noProof/>
                <w:lang w:eastAsia="uk-UA"/>
              </w:rPr>
              <w:instrText xml:space="preserve"> INCLUDEPICTURE  "https://ztrchess.files.wordpress.com/2015/07/myr_gerb.gif?w=748" \* MERGEFORMATINET </w:instrText>
            </w:r>
            <w:r w:rsidRPr="00375127">
              <w:rPr>
                <w:noProof/>
                <w:lang w:eastAsia="uk-UA"/>
              </w:rPr>
              <w:fldChar w:fldCharType="separate"/>
            </w:r>
            <w:r w:rsidRPr="00375127">
              <w:rPr>
                <w:noProof/>
                <w:lang w:eastAsia="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3" type="#_x0000_t75" style="width:99.75pt;height:124.5pt;visibility:visible">
                  <v:imagedata r:id="rId5" r:href="rId6"/>
                </v:shape>
              </w:pict>
            </w:r>
            <w:r w:rsidRPr="00375127">
              <w:rPr>
                <w:noProof/>
                <w:lang w:eastAsia="uk-UA"/>
              </w:rPr>
              <w:fldChar w:fldCharType="end"/>
            </w:r>
          </w:p>
        </w:tc>
        <w:tc>
          <w:tcPr>
            <w:tcW w:w="7477" w:type="dxa"/>
            <w:gridSpan w:val="2"/>
            <w:tcBorders>
              <w:top w:val="single" w:sz="4" w:space="0" w:color="000000"/>
              <w:left w:val="single" w:sz="4" w:space="0" w:color="000000"/>
              <w:bottom w:val="single" w:sz="4" w:space="0" w:color="000000"/>
              <w:right w:val="single" w:sz="4" w:space="0" w:color="000000"/>
            </w:tcBorders>
            <w:vAlign w:val="center"/>
            <w:hideMark/>
          </w:tcPr>
          <w:p w:rsidR="00373C16" w:rsidRPr="00375127" w:rsidRDefault="00373C16" w:rsidP="002A5CB5">
            <w:pPr>
              <w:autoSpaceDE w:val="0"/>
              <w:snapToGrid w:val="0"/>
              <w:spacing w:line="254" w:lineRule="auto"/>
              <w:jc w:val="center"/>
              <w:rPr>
                <w:b/>
              </w:rPr>
            </w:pPr>
            <w:r w:rsidRPr="00375127">
              <w:rPr>
                <w:b/>
              </w:rPr>
              <w:t>МИРГОРОДСЬКА МІСЬКА РАДА</w:t>
            </w:r>
          </w:p>
          <w:p w:rsidR="00373C16" w:rsidRPr="00375127" w:rsidRDefault="00373C16" w:rsidP="002A5CB5">
            <w:pPr>
              <w:autoSpaceDE w:val="0"/>
              <w:spacing w:line="254" w:lineRule="auto"/>
              <w:jc w:val="center"/>
              <w:rPr>
                <w:b/>
              </w:rPr>
            </w:pPr>
            <w:r w:rsidRPr="00375127">
              <w:rPr>
                <w:b/>
              </w:rPr>
              <w:t>ВИКОНАВЧИЙ КОМІТЕТ</w:t>
            </w:r>
          </w:p>
        </w:tc>
      </w:tr>
      <w:tr w:rsidR="00373C16" w:rsidRPr="00375127" w:rsidTr="002A5CB5">
        <w:trPr>
          <w:cantSplit/>
          <w:trHeight w:val="888"/>
        </w:trPr>
        <w:tc>
          <w:tcPr>
            <w:tcW w:w="2270" w:type="dxa"/>
            <w:vMerge/>
            <w:tcBorders>
              <w:top w:val="single" w:sz="4" w:space="0" w:color="000000"/>
              <w:left w:val="single" w:sz="4" w:space="0" w:color="000000"/>
              <w:bottom w:val="single" w:sz="4" w:space="0" w:color="000000"/>
              <w:right w:val="nil"/>
            </w:tcBorders>
            <w:vAlign w:val="center"/>
            <w:hideMark/>
          </w:tcPr>
          <w:p w:rsidR="00373C16" w:rsidRPr="00375127" w:rsidRDefault="00373C16" w:rsidP="002A5CB5">
            <w:pPr>
              <w:spacing w:line="256" w:lineRule="auto"/>
              <w:rPr>
                <w:b/>
              </w:rPr>
            </w:pPr>
          </w:p>
        </w:tc>
        <w:tc>
          <w:tcPr>
            <w:tcW w:w="5406" w:type="dxa"/>
            <w:tcBorders>
              <w:top w:val="single" w:sz="4" w:space="0" w:color="000000"/>
              <w:left w:val="single" w:sz="4" w:space="0" w:color="000000"/>
              <w:bottom w:val="single" w:sz="4" w:space="0" w:color="000000"/>
              <w:right w:val="nil"/>
            </w:tcBorders>
            <w:hideMark/>
          </w:tcPr>
          <w:p w:rsidR="00373C16" w:rsidRPr="00375127" w:rsidRDefault="00373C16" w:rsidP="002A5CB5">
            <w:pPr>
              <w:snapToGrid w:val="0"/>
              <w:spacing w:line="254" w:lineRule="auto"/>
              <w:jc w:val="center"/>
              <w:rPr>
                <w:b/>
              </w:rPr>
            </w:pPr>
            <w:proofErr w:type="spellStart"/>
            <w:r w:rsidRPr="00375127">
              <w:rPr>
                <w:b/>
              </w:rPr>
              <w:t>Технологічна</w:t>
            </w:r>
            <w:proofErr w:type="spellEnd"/>
            <w:r w:rsidRPr="00375127">
              <w:rPr>
                <w:b/>
              </w:rPr>
              <w:t xml:space="preserve"> карта</w:t>
            </w:r>
          </w:p>
          <w:p w:rsidR="00373C16" w:rsidRPr="00375127" w:rsidRDefault="00373C16" w:rsidP="002A5CB5">
            <w:pPr>
              <w:tabs>
                <w:tab w:val="center" w:pos="4536"/>
                <w:tab w:val="right" w:pos="9072"/>
              </w:tabs>
              <w:jc w:val="center"/>
              <w:rPr>
                <w:b/>
                <w:bCs/>
              </w:rPr>
            </w:pPr>
          </w:p>
          <w:p w:rsidR="00373C16" w:rsidRPr="00375127" w:rsidRDefault="00373C16" w:rsidP="002A5CB5">
            <w:pPr>
              <w:tabs>
                <w:tab w:val="center" w:pos="4536"/>
                <w:tab w:val="right" w:pos="9072"/>
              </w:tabs>
              <w:jc w:val="center"/>
              <w:rPr>
                <w:b/>
              </w:rPr>
            </w:pPr>
            <w:proofErr w:type="spellStart"/>
            <w:r w:rsidRPr="00375127">
              <w:rPr>
                <w:b/>
              </w:rPr>
              <w:t>Видача</w:t>
            </w:r>
            <w:proofErr w:type="spellEnd"/>
            <w:r w:rsidRPr="00375127">
              <w:rPr>
                <w:b/>
              </w:rPr>
              <w:t xml:space="preserve"> </w:t>
            </w:r>
            <w:proofErr w:type="spellStart"/>
            <w:r w:rsidRPr="00375127">
              <w:rPr>
                <w:b/>
              </w:rPr>
              <w:t>направлення</w:t>
            </w:r>
            <w:proofErr w:type="spellEnd"/>
            <w:r w:rsidRPr="00375127">
              <w:rPr>
                <w:b/>
              </w:rPr>
              <w:t xml:space="preserve"> на </w:t>
            </w:r>
            <w:proofErr w:type="spellStart"/>
            <w:r w:rsidRPr="00375127">
              <w:rPr>
                <w:b/>
              </w:rPr>
              <w:t>забезпечення</w:t>
            </w:r>
            <w:proofErr w:type="spellEnd"/>
            <w:r w:rsidRPr="00375127">
              <w:rPr>
                <w:b/>
              </w:rPr>
              <w:t xml:space="preserve"> </w:t>
            </w:r>
            <w:proofErr w:type="spellStart"/>
            <w:r w:rsidRPr="00375127">
              <w:rPr>
                <w:b/>
              </w:rPr>
              <w:t>технічними</w:t>
            </w:r>
            <w:proofErr w:type="spellEnd"/>
            <w:r w:rsidRPr="00375127">
              <w:rPr>
                <w:b/>
              </w:rPr>
              <w:t xml:space="preserve"> та </w:t>
            </w:r>
            <w:proofErr w:type="spellStart"/>
            <w:r w:rsidRPr="00375127">
              <w:rPr>
                <w:b/>
              </w:rPr>
              <w:t>іншими</w:t>
            </w:r>
            <w:proofErr w:type="spellEnd"/>
            <w:r w:rsidRPr="00375127">
              <w:rPr>
                <w:b/>
              </w:rPr>
              <w:t xml:space="preserve"> </w:t>
            </w:r>
            <w:proofErr w:type="spellStart"/>
            <w:r w:rsidRPr="00375127">
              <w:rPr>
                <w:b/>
              </w:rPr>
              <w:t>засобами</w:t>
            </w:r>
            <w:proofErr w:type="spellEnd"/>
            <w:r w:rsidRPr="00375127">
              <w:rPr>
                <w:b/>
              </w:rPr>
              <w:t xml:space="preserve"> </w:t>
            </w:r>
            <w:proofErr w:type="spellStart"/>
            <w:r w:rsidRPr="00375127">
              <w:rPr>
                <w:b/>
              </w:rPr>
              <w:t>реабілітації</w:t>
            </w:r>
            <w:proofErr w:type="spellEnd"/>
            <w:r w:rsidRPr="00375127">
              <w:rPr>
                <w:b/>
              </w:rPr>
              <w:t xml:space="preserve"> </w:t>
            </w:r>
            <w:proofErr w:type="spellStart"/>
            <w:r w:rsidRPr="00375127">
              <w:rPr>
                <w:b/>
              </w:rPr>
              <w:t>осіб</w:t>
            </w:r>
            <w:proofErr w:type="spellEnd"/>
            <w:r w:rsidRPr="00375127">
              <w:rPr>
                <w:b/>
              </w:rPr>
              <w:t xml:space="preserve"> з </w:t>
            </w:r>
            <w:proofErr w:type="spellStart"/>
            <w:r w:rsidRPr="00375127">
              <w:rPr>
                <w:b/>
              </w:rPr>
              <w:t>інвалідністю</w:t>
            </w:r>
            <w:proofErr w:type="spellEnd"/>
            <w:r w:rsidRPr="00375127">
              <w:rPr>
                <w:b/>
              </w:rPr>
              <w:t xml:space="preserve">, </w:t>
            </w:r>
            <w:proofErr w:type="spellStart"/>
            <w:r w:rsidRPr="00375127">
              <w:rPr>
                <w:b/>
              </w:rPr>
              <w:t>дітей</w:t>
            </w:r>
            <w:proofErr w:type="spellEnd"/>
            <w:r w:rsidRPr="00375127">
              <w:rPr>
                <w:b/>
              </w:rPr>
              <w:t xml:space="preserve"> з </w:t>
            </w:r>
            <w:proofErr w:type="spellStart"/>
            <w:r w:rsidRPr="00375127">
              <w:rPr>
                <w:b/>
              </w:rPr>
              <w:t>інвалідністю</w:t>
            </w:r>
            <w:proofErr w:type="spellEnd"/>
            <w:r w:rsidRPr="00375127">
              <w:rPr>
                <w:b/>
              </w:rPr>
              <w:t xml:space="preserve">   </w:t>
            </w:r>
          </w:p>
          <w:p w:rsidR="00373C16" w:rsidRPr="00375127" w:rsidRDefault="00373C16" w:rsidP="002A5CB5">
            <w:pPr>
              <w:jc w:val="center"/>
              <w:rPr>
                <w:b/>
                <w:bCs/>
              </w:rPr>
            </w:pPr>
            <w:r w:rsidRPr="00375127">
              <w:rPr>
                <w:b/>
              </w:rPr>
              <w:t xml:space="preserve">   та </w:t>
            </w:r>
            <w:proofErr w:type="spellStart"/>
            <w:r w:rsidRPr="00375127">
              <w:rPr>
                <w:b/>
              </w:rPr>
              <w:t>інших</w:t>
            </w:r>
            <w:proofErr w:type="spellEnd"/>
            <w:r w:rsidRPr="00375127">
              <w:rPr>
                <w:b/>
              </w:rPr>
              <w:t xml:space="preserve"> </w:t>
            </w:r>
            <w:proofErr w:type="spellStart"/>
            <w:r w:rsidRPr="00375127">
              <w:rPr>
                <w:b/>
              </w:rPr>
              <w:t>категорій</w:t>
            </w:r>
            <w:proofErr w:type="spellEnd"/>
            <w:r w:rsidRPr="00375127">
              <w:rPr>
                <w:b/>
              </w:rPr>
              <w:t xml:space="preserve"> </w:t>
            </w:r>
            <w:proofErr w:type="spellStart"/>
            <w:r w:rsidRPr="00375127">
              <w:rPr>
                <w:b/>
              </w:rPr>
              <w:t>осіб</w:t>
            </w:r>
            <w:proofErr w:type="spellEnd"/>
            <w:r w:rsidRPr="00375127">
              <w:rPr>
                <w:b/>
                <w:bCs/>
              </w:rPr>
              <w:t xml:space="preserve"> </w:t>
            </w:r>
          </w:p>
          <w:p w:rsidR="00373C16" w:rsidRPr="00375127" w:rsidRDefault="00373C16" w:rsidP="002A5CB5">
            <w:pPr>
              <w:tabs>
                <w:tab w:val="center" w:pos="4536"/>
                <w:tab w:val="right" w:pos="9072"/>
              </w:tabs>
              <w:spacing w:line="254" w:lineRule="auto"/>
              <w:jc w:val="center"/>
              <w:rPr>
                <w:b/>
              </w:rPr>
            </w:pPr>
          </w:p>
        </w:tc>
        <w:tc>
          <w:tcPr>
            <w:tcW w:w="2071" w:type="dxa"/>
            <w:tcBorders>
              <w:top w:val="single" w:sz="4" w:space="0" w:color="000000"/>
              <w:left w:val="single" w:sz="4" w:space="0" w:color="000000"/>
              <w:bottom w:val="single" w:sz="4" w:space="0" w:color="000000"/>
              <w:right w:val="single" w:sz="4" w:space="0" w:color="000000"/>
            </w:tcBorders>
          </w:tcPr>
          <w:p w:rsidR="00373C16" w:rsidRPr="00375127" w:rsidRDefault="00373C16" w:rsidP="002A5CB5">
            <w:pPr>
              <w:pStyle w:val="a5"/>
              <w:snapToGrid w:val="0"/>
              <w:spacing w:line="254" w:lineRule="auto"/>
              <w:jc w:val="center"/>
              <w:rPr>
                <w:b/>
              </w:rPr>
            </w:pPr>
          </w:p>
          <w:p w:rsidR="00373C16" w:rsidRPr="00375127" w:rsidRDefault="00373C16" w:rsidP="002A5CB5">
            <w:pPr>
              <w:pStyle w:val="a5"/>
              <w:snapToGrid w:val="0"/>
              <w:spacing w:line="254" w:lineRule="auto"/>
              <w:jc w:val="center"/>
              <w:rPr>
                <w:b/>
              </w:rPr>
            </w:pPr>
          </w:p>
          <w:p w:rsidR="00373C16" w:rsidRPr="00375127" w:rsidRDefault="00373C16" w:rsidP="002A5CB5">
            <w:pPr>
              <w:pStyle w:val="a5"/>
              <w:snapToGrid w:val="0"/>
              <w:spacing w:line="254" w:lineRule="auto"/>
              <w:jc w:val="center"/>
              <w:rPr>
                <w:b/>
              </w:rPr>
            </w:pPr>
          </w:p>
          <w:p w:rsidR="00373C16" w:rsidRPr="00375127" w:rsidRDefault="00373C16" w:rsidP="002A5CB5">
            <w:pPr>
              <w:pStyle w:val="a5"/>
              <w:snapToGrid w:val="0"/>
              <w:spacing w:line="254" w:lineRule="auto"/>
              <w:jc w:val="center"/>
              <w:rPr>
                <w:b/>
                <w:lang w:val="uk-UA"/>
              </w:rPr>
            </w:pPr>
            <w:proofErr w:type="gramStart"/>
            <w:r w:rsidRPr="00375127">
              <w:rPr>
                <w:b/>
              </w:rPr>
              <w:t>ТК</w:t>
            </w:r>
            <w:r w:rsidRPr="00375127">
              <w:rPr>
                <w:b/>
                <w:lang w:val="uk-UA"/>
              </w:rPr>
              <w:t xml:space="preserve">  3</w:t>
            </w:r>
            <w:proofErr w:type="gramEnd"/>
            <w:r w:rsidRPr="00375127">
              <w:rPr>
                <w:b/>
                <w:lang w:val="uk-UA"/>
              </w:rPr>
              <w:t>-3-10</w:t>
            </w:r>
          </w:p>
          <w:p w:rsidR="00373C16" w:rsidRPr="00375127" w:rsidRDefault="00373C16" w:rsidP="002A5CB5">
            <w:pPr>
              <w:pStyle w:val="a5"/>
              <w:snapToGrid w:val="0"/>
              <w:spacing w:line="254" w:lineRule="auto"/>
              <w:jc w:val="center"/>
              <w:rPr>
                <w:b/>
                <w:i/>
                <w:iCs/>
              </w:rPr>
            </w:pPr>
            <w:r w:rsidRPr="00375127">
              <w:rPr>
                <w:b/>
                <w:i/>
                <w:iCs/>
              </w:rPr>
              <w:t>00119*</w:t>
            </w:r>
          </w:p>
          <w:p w:rsidR="00373C16" w:rsidRPr="00375127" w:rsidRDefault="00373C16" w:rsidP="002A5CB5">
            <w:pPr>
              <w:pStyle w:val="a5"/>
              <w:snapToGrid w:val="0"/>
              <w:spacing w:line="254" w:lineRule="auto"/>
              <w:jc w:val="center"/>
              <w:rPr>
                <w:b/>
                <w:shd w:val="clear" w:color="auto" w:fill="FFFF00"/>
              </w:rPr>
            </w:pPr>
          </w:p>
          <w:p w:rsidR="00373C16" w:rsidRPr="00375127" w:rsidRDefault="00373C16" w:rsidP="002A5CB5">
            <w:pPr>
              <w:pStyle w:val="a5"/>
              <w:spacing w:line="254" w:lineRule="auto"/>
              <w:jc w:val="center"/>
              <w:rPr>
                <w:b/>
                <w:shd w:val="clear" w:color="auto" w:fill="FFFF00"/>
              </w:rPr>
            </w:pPr>
          </w:p>
        </w:tc>
      </w:tr>
    </w:tbl>
    <w:p w:rsidR="00373C16" w:rsidRPr="00375127" w:rsidRDefault="00373C16" w:rsidP="00373C16">
      <w:pPr>
        <w:rPr>
          <w:vanish/>
          <w:lang w:eastAsia="uk-UA"/>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8"/>
        <w:gridCol w:w="4793"/>
        <w:gridCol w:w="2853"/>
        <w:gridCol w:w="545"/>
        <w:gridCol w:w="1043"/>
        <w:gridCol w:w="39"/>
      </w:tblGrid>
      <w:tr w:rsidR="00373C16" w:rsidRPr="00375127" w:rsidTr="002A5CB5">
        <w:trPr>
          <w:gridAfter w:val="1"/>
          <w:wAfter w:w="39" w:type="dxa"/>
          <w:trHeight w:val="1029"/>
        </w:trPr>
        <w:tc>
          <w:tcPr>
            <w:tcW w:w="508" w:type="dxa"/>
            <w:tcBorders>
              <w:top w:val="single" w:sz="4" w:space="0" w:color="auto"/>
              <w:left w:val="single" w:sz="4" w:space="0" w:color="auto"/>
              <w:bottom w:val="single" w:sz="4" w:space="0" w:color="auto"/>
              <w:right w:val="single" w:sz="4" w:space="0" w:color="auto"/>
            </w:tcBorders>
            <w:hideMark/>
          </w:tcPr>
          <w:p w:rsidR="00373C16" w:rsidRPr="00375127" w:rsidRDefault="00373C16" w:rsidP="002A5CB5">
            <w:pPr>
              <w:spacing w:line="256" w:lineRule="auto"/>
              <w:ind w:right="-108"/>
            </w:pPr>
            <w:r w:rsidRPr="00375127">
              <w:rPr>
                <w:b/>
              </w:rPr>
              <w:t>з/п</w:t>
            </w:r>
          </w:p>
        </w:tc>
        <w:tc>
          <w:tcPr>
            <w:tcW w:w="4793" w:type="dxa"/>
            <w:tcBorders>
              <w:top w:val="single" w:sz="4" w:space="0" w:color="auto"/>
              <w:left w:val="single" w:sz="4" w:space="0" w:color="auto"/>
              <w:bottom w:val="single" w:sz="4" w:space="0" w:color="auto"/>
              <w:right w:val="single" w:sz="4" w:space="0" w:color="auto"/>
            </w:tcBorders>
            <w:hideMark/>
          </w:tcPr>
          <w:p w:rsidR="00373C16" w:rsidRPr="00375127" w:rsidRDefault="00373C16" w:rsidP="002A5CB5">
            <w:pPr>
              <w:widowControl w:val="0"/>
              <w:tabs>
                <w:tab w:val="left" w:pos="900"/>
              </w:tabs>
              <w:spacing w:before="40" w:line="256" w:lineRule="auto"/>
              <w:ind w:left="-108" w:firstLine="108"/>
              <w:jc w:val="both"/>
              <w:rPr>
                <w:b/>
              </w:rPr>
            </w:pPr>
            <w:proofErr w:type="spellStart"/>
            <w:r w:rsidRPr="00375127">
              <w:rPr>
                <w:b/>
              </w:rPr>
              <w:t>Етапи</w:t>
            </w:r>
            <w:proofErr w:type="spellEnd"/>
            <w:r w:rsidRPr="00375127">
              <w:rPr>
                <w:b/>
              </w:rPr>
              <w:t xml:space="preserve"> </w:t>
            </w:r>
            <w:proofErr w:type="spellStart"/>
            <w:r w:rsidRPr="00375127">
              <w:rPr>
                <w:b/>
              </w:rPr>
              <w:t>надання</w:t>
            </w:r>
            <w:proofErr w:type="spellEnd"/>
            <w:r w:rsidRPr="00375127">
              <w:rPr>
                <w:b/>
              </w:rPr>
              <w:t xml:space="preserve"> </w:t>
            </w:r>
            <w:proofErr w:type="spellStart"/>
            <w:r w:rsidRPr="00375127">
              <w:rPr>
                <w:b/>
              </w:rPr>
              <w:t>адміністративної</w:t>
            </w:r>
            <w:proofErr w:type="spellEnd"/>
            <w:r w:rsidRPr="00375127">
              <w:rPr>
                <w:b/>
              </w:rPr>
              <w:t xml:space="preserve"> </w:t>
            </w:r>
            <w:proofErr w:type="spellStart"/>
            <w:r w:rsidRPr="00375127">
              <w:rPr>
                <w:b/>
              </w:rPr>
              <w:t>послуги</w:t>
            </w:r>
            <w:proofErr w:type="spellEnd"/>
            <w:r w:rsidRPr="00375127">
              <w:rPr>
                <w:b/>
              </w:rPr>
              <w:t xml:space="preserve"> </w:t>
            </w:r>
          </w:p>
        </w:tc>
        <w:tc>
          <w:tcPr>
            <w:tcW w:w="2853" w:type="dxa"/>
            <w:tcBorders>
              <w:top w:val="single" w:sz="4" w:space="0" w:color="auto"/>
              <w:left w:val="single" w:sz="4" w:space="0" w:color="auto"/>
              <w:bottom w:val="single" w:sz="4" w:space="0" w:color="auto"/>
              <w:right w:val="single" w:sz="4" w:space="0" w:color="auto"/>
            </w:tcBorders>
            <w:hideMark/>
          </w:tcPr>
          <w:p w:rsidR="00373C16" w:rsidRPr="00375127" w:rsidRDefault="00373C16" w:rsidP="002A5CB5">
            <w:pPr>
              <w:spacing w:line="256" w:lineRule="auto"/>
              <w:ind w:left="-108" w:right="-73"/>
              <w:jc w:val="center"/>
            </w:pPr>
            <w:proofErr w:type="spellStart"/>
            <w:r w:rsidRPr="00375127">
              <w:rPr>
                <w:b/>
              </w:rPr>
              <w:t>Відповідальна</w:t>
            </w:r>
            <w:proofErr w:type="spellEnd"/>
            <w:r w:rsidRPr="00375127">
              <w:rPr>
                <w:b/>
              </w:rPr>
              <w:t xml:space="preserve"> </w:t>
            </w:r>
            <w:proofErr w:type="spellStart"/>
            <w:r w:rsidRPr="00375127">
              <w:rPr>
                <w:b/>
              </w:rPr>
              <w:t>посадова</w:t>
            </w:r>
            <w:proofErr w:type="spellEnd"/>
            <w:r w:rsidRPr="00375127">
              <w:rPr>
                <w:b/>
              </w:rPr>
              <w:t xml:space="preserve"> особа і </w:t>
            </w:r>
            <w:proofErr w:type="spellStart"/>
            <w:r w:rsidRPr="00375127">
              <w:rPr>
                <w:b/>
              </w:rPr>
              <w:t>виконавчий</w:t>
            </w:r>
            <w:proofErr w:type="spellEnd"/>
            <w:r w:rsidRPr="00375127">
              <w:rPr>
                <w:b/>
              </w:rPr>
              <w:t xml:space="preserve"> орган</w:t>
            </w:r>
          </w:p>
        </w:tc>
        <w:tc>
          <w:tcPr>
            <w:tcW w:w="545" w:type="dxa"/>
            <w:tcBorders>
              <w:top w:val="single" w:sz="4" w:space="0" w:color="auto"/>
              <w:left w:val="single" w:sz="4" w:space="0" w:color="auto"/>
              <w:bottom w:val="single" w:sz="4" w:space="0" w:color="auto"/>
              <w:right w:val="single" w:sz="4" w:space="0" w:color="auto"/>
            </w:tcBorders>
            <w:hideMark/>
          </w:tcPr>
          <w:p w:rsidR="00373C16" w:rsidRPr="00375127" w:rsidRDefault="00373C16" w:rsidP="002A5CB5">
            <w:pPr>
              <w:spacing w:line="256" w:lineRule="auto"/>
              <w:ind w:left="-108" w:right="-108"/>
            </w:pPr>
            <w:proofErr w:type="spellStart"/>
            <w:r w:rsidRPr="00375127">
              <w:rPr>
                <w:b/>
              </w:rPr>
              <w:t>Дія</w:t>
            </w:r>
            <w:proofErr w:type="spellEnd"/>
            <w:r w:rsidRPr="00375127">
              <w:rPr>
                <w:b/>
              </w:rPr>
              <w:t xml:space="preserve"> </w:t>
            </w:r>
          </w:p>
        </w:tc>
        <w:tc>
          <w:tcPr>
            <w:tcW w:w="1043" w:type="dxa"/>
            <w:tcBorders>
              <w:top w:val="single" w:sz="4" w:space="0" w:color="auto"/>
              <w:left w:val="single" w:sz="4" w:space="0" w:color="auto"/>
              <w:bottom w:val="single" w:sz="4" w:space="0" w:color="auto"/>
              <w:right w:val="single" w:sz="4" w:space="0" w:color="auto"/>
            </w:tcBorders>
            <w:hideMark/>
          </w:tcPr>
          <w:p w:rsidR="00373C16" w:rsidRPr="00375127" w:rsidRDefault="00373C16" w:rsidP="002A5CB5">
            <w:pPr>
              <w:spacing w:line="256" w:lineRule="auto"/>
              <w:ind w:left="-108" w:right="-108" w:firstLine="108"/>
            </w:pPr>
            <w:proofErr w:type="spellStart"/>
            <w:r w:rsidRPr="00375127">
              <w:rPr>
                <w:b/>
              </w:rPr>
              <w:t>Термін</w:t>
            </w:r>
            <w:proofErr w:type="spellEnd"/>
            <w:r w:rsidRPr="00375127">
              <w:rPr>
                <w:b/>
              </w:rPr>
              <w:t xml:space="preserve"> </w:t>
            </w:r>
            <w:proofErr w:type="spellStart"/>
            <w:r w:rsidRPr="00375127">
              <w:rPr>
                <w:b/>
              </w:rPr>
              <w:t>виконання</w:t>
            </w:r>
            <w:proofErr w:type="spellEnd"/>
            <w:r w:rsidRPr="00375127">
              <w:rPr>
                <w:b/>
              </w:rPr>
              <w:t>, (</w:t>
            </w:r>
            <w:proofErr w:type="spellStart"/>
            <w:r w:rsidRPr="00375127">
              <w:rPr>
                <w:b/>
              </w:rPr>
              <w:t>днів</w:t>
            </w:r>
            <w:proofErr w:type="spellEnd"/>
            <w:r w:rsidRPr="00375127">
              <w:rPr>
                <w:b/>
              </w:rPr>
              <w:t xml:space="preserve">) </w:t>
            </w:r>
          </w:p>
        </w:tc>
      </w:tr>
      <w:tr w:rsidR="00373C16" w:rsidRPr="00375127" w:rsidTr="002A5CB5">
        <w:trPr>
          <w:gridAfter w:val="1"/>
          <w:wAfter w:w="39" w:type="dxa"/>
          <w:trHeight w:val="476"/>
        </w:trPr>
        <w:tc>
          <w:tcPr>
            <w:tcW w:w="508" w:type="dxa"/>
            <w:tcBorders>
              <w:top w:val="single" w:sz="4" w:space="0" w:color="auto"/>
              <w:left w:val="single" w:sz="4" w:space="0" w:color="auto"/>
              <w:bottom w:val="single" w:sz="4" w:space="0" w:color="auto"/>
              <w:right w:val="single" w:sz="4" w:space="0" w:color="auto"/>
            </w:tcBorders>
            <w:hideMark/>
          </w:tcPr>
          <w:p w:rsidR="00373C16" w:rsidRPr="00375127" w:rsidRDefault="00373C16" w:rsidP="002A5CB5">
            <w:pPr>
              <w:spacing w:line="256" w:lineRule="auto"/>
              <w:jc w:val="center"/>
              <w:rPr>
                <w:b/>
              </w:rPr>
            </w:pPr>
            <w:r w:rsidRPr="00375127">
              <w:rPr>
                <w:b/>
              </w:rPr>
              <w:t>1</w:t>
            </w:r>
          </w:p>
        </w:tc>
        <w:tc>
          <w:tcPr>
            <w:tcW w:w="4793" w:type="dxa"/>
            <w:tcBorders>
              <w:top w:val="single" w:sz="4" w:space="0" w:color="auto"/>
              <w:left w:val="single" w:sz="4" w:space="0" w:color="auto"/>
              <w:bottom w:val="single" w:sz="4" w:space="0" w:color="auto"/>
              <w:right w:val="single" w:sz="4" w:space="0" w:color="auto"/>
            </w:tcBorders>
            <w:hideMark/>
          </w:tcPr>
          <w:p w:rsidR="00373C16" w:rsidRPr="00375127" w:rsidRDefault="00373C16" w:rsidP="002A5CB5">
            <w:pPr>
              <w:spacing w:line="256" w:lineRule="auto"/>
              <w:jc w:val="center"/>
              <w:rPr>
                <w:b/>
              </w:rPr>
            </w:pPr>
            <w:r w:rsidRPr="00375127">
              <w:rPr>
                <w:b/>
              </w:rPr>
              <w:t>2</w:t>
            </w:r>
          </w:p>
        </w:tc>
        <w:tc>
          <w:tcPr>
            <w:tcW w:w="2853" w:type="dxa"/>
            <w:tcBorders>
              <w:top w:val="single" w:sz="4" w:space="0" w:color="auto"/>
              <w:left w:val="single" w:sz="4" w:space="0" w:color="auto"/>
              <w:bottom w:val="single" w:sz="4" w:space="0" w:color="auto"/>
              <w:right w:val="single" w:sz="4" w:space="0" w:color="auto"/>
            </w:tcBorders>
            <w:hideMark/>
          </w:tcPr>
          <w:p w:rsidR="00373C16" w:rsidRPr="00375127" w:rsidRDefault="00373C16" w:rsidP="002A5CB5">
            <w:pPr>
              <w:spacing w:line="256" w:lineRule="auto"/>
              <w:ind w:left="-108"/>
              <w:jc w:val="center"/>
              <w:rPr>
                <w:b/>
              </w:rPr>
            </w:pPr>
            <w:r w:rsidRPr="00375127">
              <w:rPr>
                <w:b/>
              </w:rPr>
              <w:t>3</w:t>
            </w:r>
          </w:p>
        </w:tc>
        <w:tc>
          <w:tcPr>
            <w:tcW w:w="545" w:type="dxa"/>
            <w:tcBorders>
              <w:top w:val="single" w:sz="4" w:space="0" w:color="auto"/>
              <w:left w:val="single" w:sz="4" w:space="0" w:color="auto"/>
              <w:bottom w:val="single" w:sz="4" w:space="0" w:color="auto"/>
              <w:right w:val="single" w:sz="4" w:space="0" w:color="auto"/>
            </w:tcBorders>
            <w:hideMark/>
          </w:tcPr>
          <w:p w:rsidR="00373C16" w:rsidRPr="00375127" w:rsidRDefault="00373C16" w:rsidP="002A5CB5">
            <w:pPr>
              <w:spacing w:line="256" w:lineRule="auto"/>
              <w:jc w:val="center"/>
              <w:rPr>
                <w:b/>
              </w:rPr>
            </w:pPr>
            <w:r w:rsidRPr="00375127">
              <w:rPr>
                <w:b/>
              </w:rPr>
              <w:t>4</w:t>
            </w:r>
          </w:p>
        </w:tc>
        <w:tc>
          <w:tcPr>
            <w:tcW w:w="1043" w:type="dxa"/>
            <w:tcBorders>
              <w:top w:val="single" w:sz="4" w:space="0" w:color="auto"/>
              <w:left w:val="single" w:sz="4" w:space="0" w:color="auto"/>
              <w:bottom w:val="single" w:sz="4" w:space="0" w:color="auto"/>
              <w:right w:val="single" w:sz="4" w:space="0" w:color="auto"/>
            </w:tcBorders>
            <w:hideMark/>
          </w:tcPr>
          <w:p w:rsidR="00373C16" w:rsidRPr="00375127" w:rsidRDefault="00373C16" w:rsidP="002A5CB5">
            <w:pPr>
              <w:spacing w:line="256" w:lineRule="auto"/>
              <w:jc w:val="center"/>
              <w:rPr>
                <w:b/>
              </w:rPr>
            </w:pPr>
            <w:r w:rsidRPr="00375127">
              <w:rPr>
                <w:b/>
              </w:rPr>
              <w:t>5</w:t>
            </w:r>
          </w:p>
        </w:tc>
      </w:tr>
      <w:tr w:rsidR="00373C16" w:rsidRPr="00375127" w:rsidTr="002A5CB5">
        <w:trPr>
          <w:gridAfter w:val="1"/>
          <w:wAfter w:w="39" w:type="dxa"/>
          <w:trHeight w:val="3012"/>
        </w:trPr>
        <w:tc>
          <w:tcPr>
            <w:tcW w:w="508" w:type="dxa"/>
            <w:tcBorders>
              <w:top w:val="single" w:sz="4" w:space="0" w:color="auto"/>
              <w:left w:val="single" w:sz="4" w:space="0" w:color="auto"/>
              <w:bottom w:val="single" w:sz="4" w:space="0" w:color="auto"/>
              <w:right w:val="single" w:sz="4" w:space="0" w:color="auto"/>
            </w:tcBorders>
            <w:hideMark/>
          </w:tcPr>
          <w:p w:rsidR="00373C16" w:rsidRPr="00375127" w:rsidRDefault="00373C16" w:rsidP="002A5CB5">
            <w:pPr>
              <w:widowControl w:val="0"/>
              <w:tabs>
                <w:tab w:val="left" w:pos="900"/>
              </w:tabs>
              <w:spacing w:before="40" w:line="256" w:lineRule="auto"/>
              <w:ind w:right="-108"/>
              <w:jc w:val="both"/>
            </w:pPr>
            <w:r w:rsidRPr="00375127">
              <w:t>1</w:t>
            </w:r>
          </w:p>
        </w:tc>
        <w:tc>
          <w:tcPr>
            <w:tcW w:w="4793" w:type="dxa"/>
            <w:tcBorders>
              <w:top w:val="single" w:sz="4" w:space="0" w:color="auto"/>
              <w:left w:val="single" w:sz="4" w:space="0" w:color="auto"/>
              <w:bottom w:val="single" w:sz="4" w:space="0" w:color="auto"/>
              <w:right w:val="single" w:sz="4" w:space="0" w:color="auto"/>
            </w:tcBorders>
            <w:hideMark/>
          </w:tcPr>
          <w:p w:rsidR="00373C16" w:rsidRPr="00375127" w:rsidRDefault="00373C16" w:rsidP="002A5CB5">
            <w:pPr>
              <w:spacing w:line="256" w:lineRule="auto"/>
            </w:pPr>
            <w:r w:rsidRPr="00375127">
              <w:t xml:space="preserve">Передача </w:t>
            </w:r>
            <w:proofErr w:type="spellStart"/>
            <w:r w:rsidRPr="00375127">
              <w:t>вхідного</w:t>
            </w:r>
            <w:proofErr w:type="spellEnd"/>
            <w:r w:rsidRPr="00375127">
              <w:t xml:space="preserve"> пакету </w:t>
            </w:r>
            <w:proofErr w:type="spellStart"/>
            <w:r w:rsidRPr="00375127">
              <w:t>документів</w:t>
            </w:r>
            <w:proofErr w:type="spellEnd"/>
            <w:r w:rsidRPr="00375127">
              <w:t xml:space="preserve"> </w:t>
            </w:r>
            <w:proofErr w:type="spellStart"/>
            <w:r w:rsidRPr="00375127">
              <w:t>заявника</w:t>
            </w:r>
            <w:proofErr w:type="spellEnd"/>
            <w:r w:rsidRPr="00375127">
              <w:t xml:space="preserve"> </w:t>
            </w:r>
            <w:proofErr w:type="spellStart"/>
            <w:r w:rsidRPr="00375127">
              <w:t>представником</w:t>
            </w:r>
            <w:proofErr w:type="spellEnd"/>
            <w:r w:rsidRPr="00375127">
              <w:t xml:space="preserve"> ЦНАП/ </w:t>
            </w:r>
            <w:proofErr w:type="spellStart"/>
            <w:r w:rsidRPr="00375127">
              <w:t>спеціалістом</w:t>
            </w:r>
            <w:proofErr w:type="spellEnd"/>
            <w:r w:rsidRPr="00375127">
              <w:t xml:space="preserve"> </w:t>
            </w:r>
            <w:proofErr w:type="spellStart"/>
            <w:r w:rsidRPr="00375127">
              <w:t>управління</w:t>
            </w:r>
            <w:proofErr w:type="spellEnd"/>
            <w:r w:rsidRPr="00375127">
              <w:t xml:space="preserve"> </w:t>
            </w:r>
            <w:proofErr w:type="spellStart"/>
            <w:r w:rsidRPr="00375127">
              <w:t>соціального</w:t>
            </w:r>
            <w:proofErr w:type="spellEnd"/>
            <w:r w:rsidRPr="00375127">
              <w:t xml:space="preserve"> </w:t>
            </w:r>
            <w:proofErr w:type="spellStart"/>
            <w:r w:rsidRPr="00375127">
              <w:t>захисту</w:t>
            </w:r>
            <w:proofErr w:type="spellEnd"/>
            <w:r w:rsidRPr="00375127">
              <w:t xml:space="preserve"> </w:t>
            </w:r>
            <w:proofErr w:type="spellStart"/>
            <w:r w:rsidRPr="00375127">
              <w:t>населення</w:t>
            </w:r>
            <w:proofErr w:type="spellEnd"/>
            <w:r w:rsidRPr="00375127">
              <w:t xml:space="preserve"> </w:t>
            </w:r>
            <w:proofErr w:type="spellStart"/>
            <w:r w:rsidRPr="00375127">
              <w:t>уповноваженій</w:t>
            </w:r>
            <w:proofErr w:type="spellEnd"/>
            <w:r w:rsidRPr="00375127">
              <w:t xml:space="preserve"> </w:t>
            </w:r>
            <w:proofErr w:type="spellStart"/>
            <w:r w:rsidRPr="00375127">
              <w:t>особі</w:t>
            </w:r>
            <w:proofErr w:type="spellEnd"/>
            <w:r w:rsidRPr="00375127">
              <w:t xml:space="preserve"> </w:t>
            </w:r>
            <w:proofErr w:type="spellStart"/>
            <w:r w:rsidRPr="00375127">
              <w:t>Полтавського</w:t>
            </w:r>
            <w:proofErr w:type="spellEnd"/>
            <w:r w:rsidRPr="00375127">
              <w:t xml:space="preserve"> </w:t>
            </w:r>
            <w:proofErr w:type="spellStart"/>
            <w:r w:rsidRPr="00375127">
              <w:t>відділення</w:t>
            </w:r>
            <w:proofErr w:type="spellEnd"/>
            <w:r w:rsidRPr="00375127">
              <w:t xml:space="preserve"> Фонду </w:t>
            </w:r>
            <w:proofErr w:type="spellStart"/>
            <w:r w:rsidRPr="00375127">
              <w:t>соціального</w:t>
            </w:r>
            <w:proofErr w:type="spellEnd"/>
            <w:r w:rsidRPr="00375127">
              <w:t xml:space="preserve"> </w:t>
            </w:r>
            <w:proofErr w:type="spellStart"/>
            <w:r w:rsidRPr="00375127">
              <w:t>захисту</w:t>
            </w:r>
            <w:proofErr w:type="spellEnd"/>
            <w:r w:rsidRPr="00375127">
              <w:t xml:space="preserve"> </w:t>
            </w:r>
            <w:proofErr w:type="spellStart"/>
            <w:r w:rsidRPr="00375127">
              <w:t>осіб</w:t>
            </w:r>
            <w:proofErr w:type="spellEnd"/>
            <w:r w:rsidRPr="00375127">
              <w:t xml:space="preserve"> з </w:t>
            </w:r>
            <w:proofErr w:type="spellStart"/>
            <w:r w:rsidRPr="00375127">
              <w:t>інвалідністю</w:t>
            </w:r>
            <w:proofErr w:type="spellEnd"/>
            <w:r w:rsidRPr="00375127">
              <w:t xml:space="preserve"> за </w:t>
            </w:r>
            <w:proofErr w:type="spellStart"/>
            <w:r w:rsidRPr="00375127">
              <w:t>зареєстрованим</w:t>
            </w:r>
            <w:proofErr w:type="spellEnd"/>
            <w:r w:rsidRPr="00375127">
              <w:t xml:space="preserve"> </w:t>
            </w:r>
            <w:proofErr w:type="spellStart"/>
            <w:r w:rsidRPr="00375127">
              <w:t>місцем</w:t>
            </w:r>
            <w:proofErr w:type="spellEnd"/>
            <w:r w:rsidRPr="00375127">
              <w:t xml:space="preserve"> </w:t>
            </w:r>
            <w:proofErr w:type="spellStart"/>
            <w:r w:rsidRPr="00375127">
              <w:t>проживання</w:t>
            </w:r>
            <w:proofErr w:type="spellEnd"/>
            <w:r w:rsidRPr="00375127">
              <w:t xml:space="preserve"> у </w:t>
            </w:r>
            <w:proofErr w:type="spellStart"/>
            <w:r w:rsidRPr="00375127">
              <w:t>Полтавській</w:t>
            </w:r>
            <w:proofErr w:type="spellEnd"/>
            <w:r w:rsidRPr="00375127">
              <w:t xml:space="preserve"> </w:t>
            </w:r>
            <w:proofErr w:type="spellStart"/>
            <w:r w:rsidRPr="00375127">
              <w:t>області</w:t>
            </w:r>
            <w:proofErr w:type="spellEnd"/>
            <w:r w:rsidRPr="00375127">
              <w:t xml:space="preserve"> </w:t>
            </w:r>
            <w:proofErr w:type="spellStart"/>
            <w:r w:rsidRPr="00375127">
              <w:t>або</w:t>
            </w:r>
            <w:proofErr w:type="spellEnd"/>
            <w:r w:rsidRPr="00375127">
              <w:t xml:space="preserve"> </w:t>
            </w:r>
            <w:proofErr w:type="spellStart"/>
            <w:r w:rsidRPr="00375127">
              <w:t>фактичним</w:t>
            </w:r>
            <w:proofErr w:type="spellEnd"/>
            <w:r w:rsidRPr="00375127">
              <w:t xml:space="preserve"> </w:t>
            </w:r>
            <w:proofErr w:type="spellStart"/>
            <w:r w:rsidRPr="00375127">
              <w:t>місцем</w:t>
            </w:r>
            <w:proofErr w:type="spellEnd"/>
            <w:r w:rsidRPr="00375127">
              <w:t xml:space="preserve"> </w:t>
            </w:r>
            <w:proofErr w:type="spellStart"/>
            <w:r w:rsidRPr="00375127">
              <w:t>проживання</w:t>
            </w:r>
            <w:proofErr w:type="spellEnd"/>
            <w:r w:rsidRPr="00375127">
              <w:t xml:space="preserve"> </w:t>
            </w:r>
            <w:proofErr w:type="spellStart"/>
            <w:r w:rsidRPr="00375127">
              <w:t>внутрішньо</w:t>
            </w:r>
            <w:proofErr w:type="spellEnd"/>
            <w:r w:rsidRPr="00375127">
              <w:t xml:space="preserve"> </w:t>
            </w:r>
            <w:proofErr w:type="spellStart"/>
            <w:r w:rsidRPr="00375127">
              <w:t>переміщеної</w:t>
            </w:r>
            <w:proofErr w:type="spellEnd"/>
            <w:r w:rsidRPr="00375127">
              <w:t xml:space="preserve"> особи </w:t>
            </w:r>
            <w:proofErr w:type="spellStart"/>
            <w:r w:rsidRPr="00375127">
              <w:t>відповідно</w:t>
            </w:r>
            <w:proofErr w:type="spellEnd"/>
            <w:r w:rsidRPr="00375127">
              <w:t xml:space="preserve"> до </w:t>
            </w:r>
            <w:proofErr w:type="spellStart"/>
            <w:r w:rsidRPr="00375127">
              <w:t>довідки</w:t>
            </w:r>
            <w:proofErr w:type="spellEnd"/>
            <w:r w:rsidRPr="00375127">
              <w:t xml:space="preserve"> про </w:t>
            </w:r>
            <w:proofErr w:type="spellStart"/>
            <w:r w:rsidRPr="00375127">
              <w:t>взяття</w:t>
            </w:r>
            <w:proofErr w:type="spellEnd"/>
            <w:r w:rsidRPr="00375127">
              <w:t xml:space="preserve"> на </w:t>
            </w:r>
            <w:proofErr w:type="spellStart"/>
            <w:r w:rsidRPr="00375127">
              <w:t>облік</w:t>
            </w:r>
            <w:proofErr w:type="spellEnd"/>
            <w:r w:rsidRPr="00375127">
              <w:t xml:space="preserve"> </w:t>
            </w:r>
            <w:proofErr w:type="spellStart"/>
            <w:r w:rsidRPr="00375127">
              <w:t>внутрішньо</w:t>
            </w:r>
            <w:proofErr w:type="spellEnd"/>
            <w:r w:rsidRPr="00375127">
              <w:t xml:space="preserve"> </w:t>
            </w:r>
            <w:proofErr w:type="spellStart"/>
            <w:r w:rsidRPr="00375127">
              <w:t>переміщеної</w:t>
            </w:r>
            <w:proofErr w:type="spellEnd"/>
            <w:r w:rsidRPr="00375127">
              <w:t xml:space="preserve"> особи на </w:t>
            </w:r>
            <w:proofErr w:type="spellStart"/>
            <w:r w:rsidRPr="00375127">
              <w:t>території</w:t>
            </w:r>
            <w:proofErr w:type="spellEnd"/>
            <w:r w:rsidRPr="00375127">
              <w:t xml:space="preserve"> </w:t>
            </w:r>
            <w:proofErr w:type="spellStart"/>
            <w:r w:rsidRPr="00375127">
              <w:t>Полтавської</w:t>
            </w:r>
            <w:proofErr w:type="spellEnd"/>
            <w:r w:rsidRPr="00375127">
              <w:t xml:space="preserve"> </w:t>
            </w:r>
            <w:proofErr w:type="spellStart"/>
            <w:r w:rsidRPr="00375127">
              <w:t>області</w:t>
            </w:r>
            <w:proofErr w:type="spellEnd"/>
            <w:r w:rsidRPr="00375127">
              <w:t>.</w:t>
            </w:r>
          </w:p>
        </w:tc>
        <w:tc>
          <w:tcPr>
            <w:tcW w:w="2853" w:type="dxa"/>
            <w:tcBorders>
              <w:top w:val="single" w:sz="4" w:space="0" w:color="auto"/>
              <w:left w:val="single" w:sz="4" w:space="0" w:color="auto"/>
              <w:bottom w:val="single" w:sz="4" w:space="0" w:color="auto"/>
              <w:right w:val="single" w:sz="4" w:space="0" w:color="auto"/>
            </w:tcBorders>
            <w:hideMark/>
          </w:tcPr>
          <w:p w:rsidR="00373C16" w:rsidRPr="00375127" w:rsidRDefault="00373C16" w:rsidP="002A5CB5">
            <w:pPr>
              <w:spacing w:line="256" w:lineRule="auto"/>
            </w:pPr>
            <w:proofErr w:type="spellStart"/>
            <w:r w:rsidRPr="00375127">
              <w:t>Адміністратор</w:t>
            </w:r>
            <w:proofErr w:type="spellEnd"/>
            <w:r w:rsidRPr="00375127">
              <w:t xml:space="preserve"> ЦНАП/ </w:t>
            </w:r>
            <w:proofErr w:type="spellStart"/>
            <w:r w:rsidRPr="00375127">
              <w:t>спеціаліст</w:t>
            </w:r>
            <w:proofErr w:type="spellEnd"/>
            <w:r w:rsidRPr="00375127">
              <w:t xml:space="preserve"> </w:t>
            </w:r>
            <w:proofErr w:type="spellStart"/>
            <w:r w:rsidRPr="00375127">
              <w:t>управління</w:t>
            </w:r>
            <w:proofErr w:type="spellEnd"/>
            <w:r w:rsidRPr="00375127">
              <w:t xml:space="preserve"> </w:t>
            </w:r>
            <w:proofErr w:type="spellStart"/>
            <w:r w:rsidRPr="00375127">
              <w:t>соціального</w:t>
            </w:r>
            <w:proofErr w:type="spellEnd"/>
            <w:r w:rsidRPr="00375127">
              <w:t xml:space="preserve"> </w:t>
            </w:r>
            <w:proofErr w:type="spellStart"/>
            <w:r w:rsidRPr="00375127">
              <w:t>захисту</w:t>
            </w:r>
            <w:proofErr w:type="spellEnd"/>
            <w:r w:rsidRPr="00375127">
              <w:t xml:space="preserve"> </w:t>
            </w:r>
            <w:proofErr w:type="spellStart"/>
            <w:r w:rsidRPr="00375127">
              <w:t>населення</w:t>
            </w:r>
            <w:proofErr w:type="spellEnd"/>
          </w:p>
        </w:tc>
        <w:tc>
          <w:tcPr>
            <w:tcW w:w="545" w:type="dxa"/>
            <w:tcBorders>
              <w:top w:val="single" w:sz="4" w:space="0" w:color="auto"/>
              <w:left w:val="single" w:sz="4" w:space="0" w:color="auto"/>
              <w:bottom w:val="single" w:sz="4" w:space="0" w:color="auto"/>
              <w:right w:val="single" w:sz="4" w:space="0" w:color="auto"/>
            </w:tcBorders>
            <w:hideMark/>
          </w:tcPr>
          <w:p w:rsidR="00373C16" w:rsidRPr="00375127" w:rsidRDefault="00373C16" w:rsidP="002A5CB5">
            <w:pPr>
              <w:widowControl w:val="0"/>
              <w:tabs>
                <w:tab w:val="left" w:pos="900"/>
              </w:tabs>
              <w:spacing w:before="40" w:line="256" w:lineRule="auto"/>
            </w:pPr>
            <w:r w:rsidRPr="00375127">
              <w:t>В</w:t>
            </w:r>
          </w:p>
        </w:tc>
        <w:tc>
          <w:tcPr>
            <w:tcW w:w="1043" w:type="dxa"/>
            <w:tcBorders>
              <w:top w:val="single" w:sz="4" w:space="0" w:color="auto"/>
              <w:left w:val="single" w:sz="4" w:space="0" w:color="auto"/>
              <w:bottom w:val="single" w:sz="4" w:space="0" w:color="auto"/>
              <w:right w:val="single" w:sz="4" w:space="0" w:color="auto"/>
            </w:tcBorders>
            <w:hideMark/>
          </w:tcPr>
          <w:p w:rsidR="00373C16" w:rsidRPr="00375127" w:rsidRDefault="00373C16" w:rsidP="002A5CB5">
            <w:pPr>
              <w:widowControl w:val="0"/>
              <w:tabs>
                <w:tab w:val="left" w:pos="972"/>
              </w:tabs>
              <w:spacing w:before="40" w:line="256" w:lineRule="auto"/>
              <w:ind w:left="-108" w:right="4"/>
            </w:pPr>
            <w:proofErr w:type="spellStart"/>
            <w:r w:rsidRPr="00375127">
              <w:t>Протягом</w:t>
            </w:r>
            <w:proofErr w:type="spellEnd"/>
            <w:r w:rsidRPr="00375127">
              <w:t xml:space="preserve"> 1-ого дня</w:t>
            </w:r>
          </w:p>
        </w:tc>
      </w:tr>
      <w:tr w:rsidR="00373C16" w:rsidRPr="00375127" w:rsidTr="002A5CB5">
        <w:trPr>
          <w:gridAfter w:val="1"/>
          <w:wAfter w:w="39" w:type="dxa"/>
          <w:trHeight w:val="753"/>
        </w:trPr>
        <w:tc>
          <w:tcPr>
            <w:tcW w:w="508" w:type="dxa"/>
            <w:tcBorders>
              <w:top w:val="single" w:sz="4" w:space="0" w:color="auto"/>
              <w:left w:val="single" w:sz="4" w:space="0" w:color="auto"/>
              <w:bottom w:val="single" w:sz="4" w:space="0" w:color="auto"/>
              <w:right w:val="single" w:sz="4" w:space="0" w:color="auto"/>
            </w:tcBorders>
            <w:hideMark/>
          </w:tcPr>
          <w:p w:rsidR="00373C16" w:rsidRPr="00375127" w:rsidRDefault="00373C16" w:rsidP="002A5CB5">
            <w:pPr>
              <w:widowControl w:val="0"/>
              <w:tabs>
                <w:tab w:val="left" w:pos="900"/>
              </w:tabs>
              <w:spacing w:before="40" w:line="256" w:lineRule="auto"/>
              <w:ind w:right="-108"/>
              <w:jc w:val="both"/>
            </w:pPr>
            <w:r w:rsidRPr="00375127">
              <w:t>2</w:t>
            </w:r>
          </w:p>
        </w:tc>
        <w:tc>
          <w:tcPr>
            <w:tcW w:w="4793" w:type="dxa"/>
            <w:tcBorders>
              <w:top w:val="single" w:sz="4" w:space="0" w:color="auto"/>
              <w:left w:val="single" w:sz="4" w:space="0" w:color="auto"/>
              <w:bottom w:val="single" w:sz="4" w:space="0" w:color="auto"/>
              <w:right w:val="single" w:sz="4" w:space="0" w:color="auto"/>
            </w:tcBorders>
            <w:hideMark/>
          </w:tcPr>
          <w:p w:rsidR="00373C16" w:rsidRPr="00375127" w:rsidRDefault="00373C16" w:rsidP="002A5CB5">
            <w:pPr>
              <w:spacing w:line="256" w:lineRule="auto"/>
            </w:pPr>
            <w:proofErr w:type="spellStart"/>
            <w:r w:rsidRPr="00375127">
              <w:t>Перевірка</w:t>
            </w:r>
            <w:proofErr w:type="spellEnd"/>
            <w:r w:rsidRPr="00375127">
              <w:t xml:space="preserve"> </w:t>
            </w:r>
            <w:proofErr w:type="spellStart"/>
            <w:r w:rsidRPr="00375127">
              <w:t>повноти</w:t>
            </w:r>
            <w:proofErr w:type="spellEnd"/>
            <w:r w:rsidRPr="00375127">
              <w:t xml:space="preserve"> </w:t>
            </w:r>
            <w:proofErr w:type="spellStart"/>
            <w:r w:rsidRPr="00375127">
              <w:t>вхідного</w:t>
            </w:r>
            <w:proofErr w:type="spellEnd"/>
            <w:r w:rsidRPr="00375127">
              <w:t xml:space="preserve"> пакету </w:t>
            </w:r>
            <w:proofErr w:type="spellStart"/>
            <w:r w:rsidRPr="00375127">
              <w:t>документів</w:t>
            </w:r>
            <w:proofErr w:type="spellEnd"/>
            <w:r w:rsidRPr="00375127">
              <w:t xml:space="preserve"> та права на </w:t>
            </w:r>
            <w:proofErr w:type="spellStart"/>
            <w:r w:rsidRPr="00375127">
              <w:t>отримання</w:t>
            </w:r>
            <w:proofErr w:type="spellEnd"/>
            <w:r w:rsidRPr="00375127">
              <w:t xml:space="preserve"> </w:t>
            </w:r>
            <w:proofErr w:type="spellStart"/>
            <w:r w:rsidRPr="00375127">
              <w:t>послуг</w:t>
            </w:r>
            <w:proofErr w:type="spellEnd"/>
            <w:r w:rsidRPr="00375127">
              <w:t xml:space="preserve"> </w:t>
            </w:r>
            <w:proofErr w:type="spellStart"/>
            <w:r w:rsidRPr="00375127">
              <w:t>із</w:t>
            </w:r>
            <w:proofErr w:type="spellEnd"/>
            <w:r w:rsidRPr="00375127">
              <w:t xml:space="preserve"> </w:t>
            </w:r>
            <w:proofErr w:type="spellStart"/>
            <w:r w:rsidRPr="00375127">
              <w:t>реабілітації</w:t>
            </w:r>
            <w:proofErr w:type="spellEnd"/>
            <w:r w:rsidRPr="00375127">
              <w:t>.</w:t>
            </w:r>
          </w:p>
        </w:tc>
        <w:tc>
          <w:tcPr>
            <w:tcW w:w="2853" w:type="dxa"/>
            <w:tcBorders>
              <w:top w:val="single" w:sz="4" w:space="0" w:color="auto"/>
              <w:left w:val="single" w:sz="4" w:space="0" w:color="auto"/>
              <w:bottom w:val="single" w:sz="4" w:space="0" w:color="auto"/>
              <w:right w:val="single" w:sz="4" w:space="0" w:color="auto"/>
            </w:tcBorders>
            <w:hideMark/>
          </w:tcPr>
          <w:p w:rsidR="00373C16" w:rsidRPr="00375127" w:rsidRDefault="00373C16" w:rsidP="002A5CB5">
            <w:pPr>
              <w:spacing w:line="256" w:lineRule="auto"/>
              <w:jc w:val="center"/>
            </w:pPr>
            <w:proofErr w:type="spellStart"/>
            <w:r w:rsidRPr="00375127">
              <w:t>Відповідальна</w:t>
            </w:r>
            <w:proofErr w:type="spellEnd"/>
            <w:r w:rsidRPr="00375127">
              <w:t xml:space="preserve"> особа </w:t>
            </w:r>
            <w:proofErr w:type="spellStart"/>
            <w:r w:rsidRPr="00375127">
              <w:t>Полтавського</w:t>
            </w:r>
            <w:proofErr w:type="spellEnd"/>
            <w:r w:rsidRPr="00375127">
              <w:t xml:space="preserve"> </w:t>
            </w:r>
            <w:proofErr w:type="spellStart"/>
            <w:r w:rsidRPr="00375127">
              <w:t>відділення</w:t>
            </w:r>
            <w:proofErr w:type="spellEnd"/>
            <w:r w:rsidRPr="00375127">
              <w:t xml:space="preserve"> Фонду </w:t>
            </w:r>
            <w:proofErr w:type="spellStart"/>
            <w:r w:rsidRPr="00375127">
              <w:t>соціального</w:t>
            </w:r>
            <w:proofErr w:type="spellEnd"/>
            <w:r w:rsidRPr="00375127">
              <w:t xml:space="preserve"> </w:t>
            </w:r>
            <w:proofErr w:type="spellStart"/>
            <w:r w:rsidRPr="00375127">
              <w:t>захисту</w:t>
            </w:r>
            <w:proofErr w:type="spellEnd"/>
            <w:r w:rsidRPr="00375127">
              <w:t xml:space="preserve"> </w:t>
            </w:r>
            <w:proofErr w:type="spellStart"/>
            <w:r w:rsidRPr="00375127">
              <w:t>осіб</w:t>
            </w:r>
            <w:proofErr w:type="spellEnd"/>
            <w:r w:rsidRPr="00375127">
              <w:t xml:space="preserve"> з </w:t>
            </w:r>
            <w:proofErr w:type="spellStart"/>
            <w:r w:rsidRPr="00375127">
              <w:t>інвалідністю</w:t>
            </w:r>
            <w:proofErr w:type="spellEnd"/>
            <w:r w:rsidRPr="00375127">
              <w:t xml:space="preserve"> за </w:t>
            </w:r>
            <w:proofErr w:type="spellStart"/>
            <w:r w:rsidRPr="00375127">
              <w:t>зареєстрованим</w:t>
            </w:r>
            <w:proofErr w:type="spellEnd"/>
            <w:r w:rsidRPr="00375127">
              <w:t xml:space="preserve"> </w:t>
            </w:r>
            <w:proofErr w:type="spellStart"/>
            <w:r w:rsidRPr="00375127">
              <w:t>місцем</w:t>
            </w:r>
            <w:proofErr w:type="spellEnd"/>
            <w:r w:rsidRPr="00375127">
              <w:t xml:space="preserve"> </w:t>
            </w:r>
            <w:proofErr w:type="spellStart"/>
            <w:r w:rsidRPr="00375127">
              <w:t>проживання</w:t>
            </w:r>
            <w:proofErr w:type="spellEnd"/>
            <w:r w:rsidRPr="00375127">
              <w:t xml:space="preserve"> у </w:t>
            </w:r>
            <w:proofErr w:type="spellStart"/>
            <w:r w:rsidRPr="00375127">
              <w:t>Полтавській</w:t>
            </w:r>
            <w:proofErr w:type="spellEnd"/>
            <w:r w:rsidRPr="00375127">
              <w:t xml:space="preserve"> </w:t>
            </w:r>
            <w:proofErr w:type="spellStart"/>
            <w:r w:rsidRPr="00375127">
              <w:t>області</w:t>
            </w:r>
            <w:proofErr w:type="spellEnd"/>
            <w:r w:rsidRPr="00375127">
              <w:t xml:space="preserve"> </w:t>
            </w:r>
            <w:proofErr w:type="spellStart"/>
            <w:r w:rsidRPr="00375127">
              <w:t>або</w:t>
            </w:r>
            <w:proofErr w:type="spellEnd"/>
            <w:r w:rsidRPr="00375127">
              <w:t xml:space="preserve"> </w:t>
            </w:r>
            <w:proofErr w:type="spellStart"/>
            <w:r w:rsidRPr="00375127">
              <w:t>фактичним</w:t>
            </w:r>
            <w:proofErr w:type="spellEnd"/>
            <w:r w:rsidRPr="00375127">
              <w:t xml:space="preserve"> </w:t>
            </w:r>
            <w:proofErr w:type="spellStart"/>
            <w:r w:rsidRPr="00375127">
              <w:t>місцем</w:t>
            </w:r>
            <w:proofErr w:type="spellEnd"/>
            <w:r w:rsidRPr="00375127">
              <w:t xml:space="preserve"> </w:t>
            </w:r>
            <w:proofErr w:type="spellStart"/>
            <w:r w:rsidRPr="00375127">
              <w:t>проживання</w:t>
            </w:r>
            <w:proofErr w:type="spellEnd"/>
            <w:r w:rsidRPr="00375127">
              <w:t xml:space="preserve"> </w:t>
            </w:r>
            <w:proofErr w:type="spellStart"/>
            <w:r w:rsidRPr="00375127">
              <w:t>внутрішньо</w:t>
            </w:r>
            <w:proofErr w:type="spellEnd"/>
            <w:r w:rsidRPr="00375127">
              <w:t xml:space="preserve"> </w:t>
            </w:r>
            <w:proofErr w:type="spellStart"/>
            <w:r w:rsidRPr="00375127">
              <w:t>переміщеної</w:t>
            </w:r>
            <w:proofErr w:type="spellEnd"/>
            <w:r w:rsidRPr="00375127">
              <w:t xml:space="preserve"> особи </w:t>
            </w:r>
            <w:proofErr w:type="spellStart"/>
            <w:r w:rsidRPr="00375127">
              <w:t>відповідно</w:t>
            </w:r>
            <w:proofErr w:type="spellEnd"/>
            <w:r w:rsidRPr="00375127">
              <w:t xml:space="preserve"> до </w:t>
            </w:r>
            <w:proofErr w:type="spellStart"/>
            <w:r w:rsidRPr="00375127">
              <w:t>довідки</w:t>
            </w:r>
            <w:proofErr w:type="spellEnd"/>
            <w:r w:rsidRPr="00375127">
              <w:t xml:space="preserve"> про </w:t>
            </w:r>
            <w:proofErr w:type="spellStart"/>
            <w:r w:rsidRPr="00375127">
              <w:t>взяття</w:t>
            </w:r>
            <w:proofErr w:type="spellEnd"/>
            <w:r w:rsidRPr="00375127">
              <w:t xml:space="preserve"> на </w:t>
            </w:r>
            <w:proofErr w:type="spellStart"/>
            <w:r w:rsidRPr="00375127">
              <w:t>облік</w:t>
            </w:r>
            <w:proofErr w:type="spellEnd"/>
            <w:r w:rsidRPr="00375127">
              <w:t xml:space="preserve"> </w:t>
            </w:r>
            <w:proofErr w:type="spellStart"/>
            <w:r w:rsidRPr="00375127">
              <w:t>внутрішньо</w:t>
            </w:r>
            <w:proofErr w:type="spellEnd"/>
            <w:r w:rsidRPr="00375127">
              <w:t xml:space="preserve"> </w:t>
            </w:r>
            <w:proofErr w:type="spellStart"/>
            <w:r w:rsidRPr="00375127">
              <w:t>переміщеної</w:t>
            </w:r>
            <w:proofErr w:type="spellEnd"/>
            <w:r w:rsidRPr="00375127">
              <w:t xml:space="preserve"> особи на </w:t>
            </w:r>
            <w:proofErr w:type="spellStart"/>
            <w:r w:rsidRPr="00375127">
              <w:t>території</w:t>
            </w:r>
            <w:proofErr w:type="spellEnd"/>
            <w:r w:rsidRPr="00375127">
              <w:t xml:space="preserve"> </w:t>
            </w:r>
            <w:proofErr w:type="spellStart"/>
            <w:r w:rsidRPr="00375127">
              <w:t>Полтавської</w:t>
            </w:r>
            <w:proofErr w:type="spellEnd"/>
            <w:r w:rsidRPr="00375127">
              <w:t xml:space="preserve"> </w:t>
            </w:r>
            <w:proofErr w:type="spellStart"/>
            <w:r w:rsidRPr="00375127">
              <w:t>області</w:t>
            </w:r>
            <w:proofErr w:type="spellEnd"/>
            <w:r w:rsidRPr="00375127">
              <w:t>.</w:t>
            </w:r>
          </w:p>
        </w:tc>
        <w:tc>
          <w:tcPr>
            <w:tcW w:w="545" w:type="dxa"/>
            <w:tcBorders>
              <w:top w:val="single" w:sz="4" w:space="0" w:color="auto"/>
              <w:left w:val="single" w:sz="4" w:space="0" w:color="auto"/>
              <w:bottom w:val="single" w:sz="4" w:space="0" w:color="auto"/>
              <w:right w:val="single" w:sz="4" w:space="0" w:color="auto"/>
            </w:tcBorders>
            <w:hideMark/>
          </w:tcPr>
          <w:p w:rsidR="00373C16" w:rsidRPr="00375127" w:rsidRDefault="00373C16" w:rsidP="002A5CB5">
            <w:pPr>
              <w:widowControl w:val="0"/>
              <w:tabs>
                <w:tab w:val="left" w:pos="900"/>
              </w:tabs>
              <w:spacing w:before="40" w:line="256" w:lineRule="auto"/>
            </w:pPr>
            <w:r w:rsidRPr="00375127">
              <w:t>В</w:t>
            </w:r>
          </w:p>
        </w:tc>
        <w:tc>
          <w:tcPr>
            <w:tcW w:w="1043" w:type="dxa"/>
            <w:vMerge w:val="restart"/>
            <w:tcBorders>
              <w:top w:val="single" w:sz="4" w:space="0" w:color="auto"/>
              <w:left w:val="single" w:sz="4" w:space="0" w:color="auto"/>
              <w:bottom w:val="single" w:sz="4" w:space="0" w:color="auto"/>
              <w:right w:val="single" w:sz="4" w:space="0" w:color="auto"/>
            </w:tcBorders>
          </w:tcPr>
          <w:p w:rsidR="00373C16" w:rsidRPr="00375127" w:rsidRDefault="00373C16" w:rsidP="002A5CB5">
            <w:pPr>
              <w:widowControl w:val="0"/>
              <w:tabs>
                <w:tab w:val="left" w:pos="972"/>
              </w:tabs>
              <w:spacing w:before="40" w:line="256" w:lineRule="auto"/>
              <w:ind w:left="-108" w:right="4"/>
              <w:jc w:val="center"/>
            </w:pPr>
          </w:p>
          <w:p w:rsidR="00373C16" w:rsidRPr="00375127" w:rsidRDefault="00373C16" w:rsidP="002A5CB5">
            <w:pPr>
              <w:widowControl w:val="0"/>
              <w:tabs>
                <w:tab w:val="left" w:pos="972"/>
              </w:tabs>
              <w:spacing w:before="40" w:line="256" w:lineRule="auto"/>
              <w:ind w:left="-108" w:right="4"/>
              <w:jc w:val="center"/>
            </w:pPr>
          </w:p>
          <w:p w:rsidR="00373C16" w:rsidRPr="00375127" w:rsidRDefault="00373C16" w:rsidP="002A5CB5">
            <w:pPr>
              <w:widowControl w:val="0"/>
              <w:tabs>
                <w:tab w:val="left" w:pos="972"/>
              </w:tabs>
              <w:spacing w:before="40" w:line="256" w:lineRule="auto"/>
              <w:ind w:left="-108" w:right="4"/>
              <w:jc w:val="center"/>
            </w:pPr>
          </w:p>
          <w:p w:rsidR="00373C16" w:rsidRPr="00375127" w:rsidRDefault="00373C16" w:rsidP="002A5CB5">
            <w:pPr>
              <w:widowControl w:val="0"/>
              <w:tabs>
                <w:tab w:val="left" w:pos="972"/>
              </w:tabs>
              <w:spacing w:before="40" w:line="256" w:lineRule="auto"/>
              <w:ind w:left="-108" w:right="4"/>
              <w:jc w:val="center"/>
            </w:pPr>
          </w:p>
          <w:p w:rsidR="00373C16" w:rsidRPr="00375127" w:rsidRDefault="00373C16" w:rsidP="002A5CB5">
            <w:pPr>
              <w:widowControl w:val="0"/>
              <w:tabs>
                <w:tab w:val="left" w:pos="972"/>
              </w:tabs>
              <w:spacing w:before="40" w:line="256" w:lineRule="auto"/>
              <w:ind w:left="-108" w:right="4"/>
              <w:jc w:val="center"/>
            </w:pPr>
          </w:p>
          <w:p w:rsidR="00373C16" w:rsidRPr="00375127" w:rsidRDefault="00373C16" w:rsidP="002A5CB5">
            <w:pPr>
              <w:widowControl w:val="0"/>
              <w:tabs>
                <w:tab w:val="left" w:pos="972"/>
              </w:tabs>
              <w:spacing w:before="40" w:line="256" w:lineRule="auto"/>
              <w:ind w:left="-108" w:right="4"/>
              <w:jc w:val="center"/>
            </w:pPr>
          </w:p>
          <w:p w:rsidR="00373C16" w:rsidRPr="00375127" w:rsidRDefault="00373C16" w:rsidP="002A5CB5">
            <w:pPr>
              <w:widowControl w:val="0"/>
              <w:tabs>
                <w:tab w:val="left" w:pos="972"/>
              </w:tabs>
              <w:spacing w:before="40" w:line="256" w:lineRule="auto"/>
              <w:ind w:left="-108" w:right="4"/>
              <w:jc w:val="center"/>
            </w:pPr>
          </w:p>
          <w:p w:rsidR="00373C16" w:rsidRPr="00375127" w:rsidRDefault="00373C16" w:rsidP="002A5CB5">
            <w:pPr>
              <w:widowControl w:val="0"/>
              <w:tabs>
                <w:tab w:val="left" w:pos="972"/>
              </w:tabs>
              <w:spacing w:before="40" w:line="256" w:lineRule="auto"/>
              <w:ind w:left="-108" w:right="4"/>
              <w:jc w:val="center"/>
            </w:pPr>
            <w:r w:rsidRPr="00375127">
              <w:t>1 день</w:t>
            </w:r>
          </w:p>
          <w:p w:rsidR="00373C16" w:rsidRPr="00375127" w:rsidRDefault="00373C16" w:rsidP="002A5CB5">
            <w:pPr>
              <w:widowControl w:val="0"/>
              <w:tabs>
                <w:tab w:val="left" w:pos="972"/>
              </w:tabs>
              <w:spacing w:before="40" w:line="256" w:lineRule="auto"/>
              <w:ind w:left="-108" w:right="4"/>
              <w:jc w:val="center"/>
            </w:pPr>
          </w:p>
          <w:p w:rsidR="00373C16" w:rsidRPr="00375127" w:rsidRDefault="00373C16" w:rsidP="002A5CB5">
            <w:pPr>
              <w:widowControl w:val="0"/>
              <w:tabs>
                <w:tab w:val="left" w:pos="972"/>
              </w:tabs>
              <w:spacing w:before="40" w:line="256" w:lineRule="auto"/>
              <w:ind w:left="-108" w:right="4"/>
              <w:jc w:val="center"/>
            </w:pPr>
          </w:p>
        </w:tc>
      </w:tr>
      <w:tr w:rsidR="00373C16" w:rsidRPr="00375127" w:rsidTr="002A5CB5">
        <w:trPr>
          <w:gridAfter w:val="1"/>
          <w:wAfter w:w="39" w:type="dxa"/>
          <w:trHeight w:val="4519"/>
        </w:trPr>
        <w:tc>
          <w:tcPr>
            <w:tcW w:w="508" w:type="dxa"/>
            <w:tcBorders>
              <w:top w:val="single" w:sz="4" w:space="0" w:color="auto"/>
              <w:left w:val="single" w:sz="4" w:space="0" w:color="auto"/>
              <w:bottom w:val="single" w:sz="4" w:space="0" w:color="auto"/>
              <w:right w:val="single" w:sz="4" w:space="0" w:color="auto"/>
            </w:tcBorders>
            <w:hideMark/>
          </w:tcPr>
          <w:p w:rsidR="00373C16" w:rsidRPr="00375127" w:rsidRDefault="00373C16" w:rsidP="002A5CB5">
            <w:pPr>
              <w:widowControl w:val="0"/>
              <w:tabs>
                <w:tab w:val="left" w:pos="900"/>
              </w:tabs>
              <w:spacing w:before="40" w:line="256" w:lineRule="auto"/>
              <w:ind w:right="-108"/>
              <w:jc w:val="both"/>
            </w:pPr>
            <w:r w:rsidRPr="00375127">
              <w:lastRenderedPageBreak/>
              <w:t>3</w:t>
            </w:r>
          </w:p>
        </w:tc>
        <w:tc>
          <w:tcPr>
            <w:tcW w:w="4793" w:type="dxa"/>
            <w:tcBorders>
              <w:top w:val="single" w:sz="4" w:space="0" w:color="auto"/>
              <w:left w:val="single" w:sz="4" w:space="0" w:color="auto"/>
              <w:bottom w:val="single" w:sz="4" w:space="0" w:color="auto"/>
              <w:right w:val="single" w:sz="4" w:space="0" w:color="auto"/>
            </w:tcBorders>
            <w:hideMark/>
          </w:tcPr>
          <w:p w:rsidR="00373C16" w:rsidRPr="00375127" w:rsidRDefault="00373C16" w:rsidP="002A5CB5">
            <w:pPr>
              <w:shd w:val="clear" w:color="auto" w:fill="FFFFFF"/>
              <w:spacing w:before="60" w:after="60" w:line="256" w:lineRule="auto"/>
            </w:pPr>
            <w:r w:rsidRPr="00375127">
              <w:t xml:space="preserve">У </w:t>
            </w:r>
            <w:proofErr w:type="spellStart"/>
            <w:r w:rsidRPr="00375127">
              <w:t>разі</w:t>
            </w:r>
            <w:proofErr w:type="spellEnd"/>
            <w:r w:rsidRPr="00375127">
              <w:t xml:space="preserve"> </w:t>
            </w:r>
            <w:proofErr w:type="spellStart"/>
            <w:r w:rsidRPr="00375127">
              <w:t>виявлення</w:t>
            </w:r>
            <w:proofErr w:type="spellEnd"/>
            <w:r w:rsidRPr="00375127">
              <w:t xml:space="preserve"> в </w:t>
            </w:r>
            <w:proofErr w:type="spellStart"/>
            <w:r w:rsidRPr="00375127">
              <w:t>поданих</w:t>
            </w:r>
            <w:proofErr w:type="spellEnd"/>
            <w:r w:rsidRPr="00375127">
              <w:t xml:space="preserve"> документах </w:t>
            </w:r>
            <w:proofErr w:type="spellStart"/>
            <w:r w:rsidRPr="00375127">
              <w:t>недостовірних</w:t>
            </w:r>
            <w:proofErr w:type="spellEnd"/>
            <w:r w:rsidRPr="00375127">
              <w:t xml:space="preserve"> </w:t>
            </w:r>
            <w:proofErr w:type="spellStart"/>
            <w:r w:rsidRPr="00375127">
              <w:t>відомостей</w:t>
            </w:r>
            <w:proofErr w:type="spellEnd"/>
            <w:r w:rsidRPr="00375127">
              <w:t xml:space="preserve"> </w:t>
            </w:r>
            <w:proofErr w:type="spellStart"/>
            <w:r w:rsidRPr="00375127">
              <w:t>чи</w:t>
            </w:r>
            <w:proofErr w:type="spellEnd"/>
            <w:r w:rsidRPr="00375127">
              <w:t xml:space="preserve"> </w:t>
            </w:r>
            <w:proofErr w:type="spellStart"/>
            <w:r w:rsidRPr="00375127">
              <w:t>подання</w:t>
            </w:r>
            <w:proofErr w:type="spellEnd"/>
            <w:r w:rsidRPr="00375127">
              <w:t xml:space="preserve"> </w:t>
            </w:r>
            <w:proofErr w:type="spellStart"/>
            <w:r w:rsidRPr="00375127">
              <w:t>заявником</w:t>
            </w:r>
            <w:proofErr w:type="spellEnd"/>
            <w:r w:rsidRPr="00375127">
              <w:t xml:space="preserve"> </w:t>
            </w:r>
            <w:proofErr w:type="spellStart"/>
            <w:r w:rsidRPr="00375127">
              <w:t>неповного</w:t>
            </w:r>
            <w:proofErr w:type="spellEnd"/>
            <w:r w:rsidRPr="00375127">
              <w:t xml:space="preserve"> пакету </w:t>
            </w:r>
            <w:proofErr w:type="spellStart"/>
            <w:r w:rsidRPr="00375127">
              <w:t>документів</w:t>
            </w:r>
            <w:proofErr w:type="spellEnd"/>
            <w:r w:rsidRPr="00375127">
              <w:t xml:space="preserve">, </w:t>
            </w:r>
            <w:proofErr w:type="spellStart"/>
            <w:r w:rsidRPr="00375127">
              <w:t>направляється</w:t>
            </w:r>
            <w:proofErr w:type="spellEnd"/>
            <w:r w:rsidRPr="00375127">
              <w:t xml:space="preserve"> лист з </w:t>
            </w:r>
            <w:proofErr w:type="spellStart"/>
            <w:r w:rsidRPr="00375127">
              <w:t>зауваженнями</w:t>
            </w:r>
            <w:proofErr w:type="spellEnd"/>
            <w:r w:rsidRPr="00375127">
              <w:t xml:space="preserve"> та пакетом </w:t>
            </w:r>
            <w:proofErr w:type="spellStart"/>
            <w:r w:rsidRPr="00375127">
              <w:t>документів</w:t>
            </w:r>
            <w:proofErr w:type="spellEnd"/>
            <w:r w:rsidRPr="00375127">
              <w:t xml:space="preserve"> (</w:t>
            </w:r>
            <w:proofErr w:type="spellStart"/>
            <w:r w:rsidRPr="00375127">
              <w:t>що</w:t>
            </w:r>
            <w:proofErr w:type="spellEnd"/>
            <w:r w:rsidRPr="00375127">
              <w:t xml:space="preserve"> </w:t>
            </w:r>
            <w:proofErr w:type="spellStart"/>
            <w:r w:rsidRPr="00375127">
              <w:t>був</w:t>
            </w:r>
            <w:proofErr w:type="spellEnd"/>
            <w:r w:rsidRPr="00375127">
              <w:t xml:space="preserve"> </w:t>
            </w:r>
            <w:proofErr w:type="spellStart"/>
            <w:r w:rsidRPr="00375127">
              <w:t>прикладений</w:t>
            </w:r>
            <w:proofErr w:type="spellEnd"/>
            <w:r w:rsidRPr="00375127">
              <w:t xml:space="preserve"> до заяви) до Центру </w:t>
            </w:r>
            <w:proofErr w:type="spellStart"/>
            <w:r w:rsidRPr="00375127">
              <w:t>надання</w:t>
            </w:r>
            <w:proofErr w:type="spellEnd"/>
            <w:r w:rsidRPr="00375127">
              <w:t xml:space="preserve"> </w:t>
            </w:r>
            <w:proofErr w:type="spellStart"/>
            <w:r w:rsidRPr="00375127">
              <w:t>адміністративних</w:t>
            </w:r>
            <w:proofErr w:type="spellEnd"/>
            <w:r w:rsidRPr="00375127">
              <w:t xml:space="preserve"> </w:t>
            </w:r>
            <w:proofErr w:type="spellStart"/>
            <w:r w:rsidRPr="00375127">
              <w:t>послуг</w:t>
            </w:r>
            <w:proofErr w:type="spellEnd"/>
            <w:r w:rsidRPr="00375127">
              <w:t xml:space="preserve"> для </w:t>
            </w:r>
            <w:proofErr w:type="spellStart"/>
            <w:r w:rsidRPr="00375127">
              <w:t>передачі</w:t>
            </w:r>
            <w:proofErr w:type="spellEnd"/>
            <w:r w:rsidRPr="00375127">
              <w:t xml:space="preserve"> </w:t>
            </w:r>
            <w:proofErr w:type="spellStart"/>
            <w:r w:rsidRPr="00375127">
              <w:t>заявнику</w:t>
            </w:r>
            <w:proofErr w:type="spellEnd"/>
            <w:r w:rsidRPr="00375127">
              <w:t>.</w:t>
            </w:r>
          </w:p>
        </w:tc>
        <w:tc>
          <w:tcPr>
            <w:tcW w:w="2853" w:type="dxa"/>
            <w:tcBorders>
              <w:top w:val="single" w:sz="4" w:space="0" w:color="auto"/>
              <w:left w:val="single" w:sz="4" w:space="0" w:color="auto"/>
              <w:bottom w:val="single" w:sz="4" w:space="0" w:color="auto"/>
              <w:right w:val="single" w:sz="4" w:space="0" w:color="auto"/>
            </w:tcBorders>
            <w:hideMark/>
          </w:tcPr>
          <w:p w:rsidR="00373C16" w:rsidRPr="00375127" w:rsidRDefault="00373C16" w:rsidP="002A5CB5">
            <w:pPr>
              <w:widowControl w:val="0"/>
              <w:tabs>
                <w:tab w:val="left" w:pos="900"/>
              </w:tabs>
              <w:spacing w:before="40" w:line="256" w:lineRule="auto"/>
              <w:ind w:left="-108"/>
              <w:jc w:val="center"/>
              <w:rPr>
                <w:b/>
              </w:rPr>
            </w:pPr>
            <w:proofErr w:type="spellStart"/>
            <w:r w:rsidRPr="00375127">
              <w:t>Відповідальна</w:t>
            </w:r>
            <w:proofErr w:type="spellEnd"/>
            <w:r w:rsidRPr="00375127">
              <w:t xml:space="preserve"> особа </w:t>
            </w:r>
            <w:proofErr w:type="spellStart"/>
            <w:r w:rsidRPr="00375127">
              <w:t>Полтавського</w:t>
            </w:r>
            <w:proofErr w:type="spellEnd"/>
            <w:r w:rsidRPr="00375127">
              <w:t xml:space="preserve"> </w:t>
            </w:r>
            <w:proofErr w:type="spellStart"/>
            <w:r w:rsidRPr="00375127">
              <w:t>відділення</w:t>
            </w:r>
            <w:proofErr w:type="spellEnd"/>
            <w:r w:rsidRPr="00375127">
              <w:t xml:space="preserve"> Фонду </w:t>
            </w:r>
            <w:proofErr w:type="spellStart"/>
            <w:r w:rsidRPr="00375127">
              <w:t>соціального</w:t>
            </w:r>
            <w:proofErr w:type="spellEnd"/>
            <w:r w:rsidRPr="00375127">
              <w:t xml:space="preserve"> </w:t>
            </w:r>
            <w:proofErr w:type="spellStart"/>
            <w:r w:rsidRPr="00375127">
              <w:t>захисту</w:t>
            </w:r>
            <w:proofErr w:type="spellEnd"/>
            <w:r w:rsidRPr="00375127">
              <w:t xml:space="preserve"> </w:t>
            </w:r>
            <w:proofErr w:type="spellStart"/>
            <w:r w:rsidRPr="00375127">
              <w:t>осіб</w:t>
            </w:r>
            <w:proofErr w:type="spellEnd"/>
            <w:r w:rsidRPr="00375127">
              <w:t xml:space="preserve"> з </w:t>
            </w:r>
            <w:proofErr w:type="spellStart"/>
            <w:r w:rsidRPr="00375127">
              <w:t>інвалідністю</w:t>
            </w:r>
            <w:proofErr w:type="spellEnd"/>
            <w:r w:rsidRPr="00375127">
              <w:t xml:space="preserve"> за </w:t>
            </w:r>
            <w:proofErr w:type="spellStart"/>
            <w:r w:rsidRPr="00375127">
              <w:t>зареєстрованим</w:t>
            </w:r>
            <w:proofErr w:type="spellEnd"/>
            <w:r w:rsidRPr="00375127">
              <w:t xml:space="preserve"> </w:t>
            </w:r>
            <w:proofErr w:type="spellStart"/>
            <w:r w:rsidRPr="00375127">
              <w:t>місцем</w:t>
            </w:r>
            <w:proofErr w:type="spellEnd"/>
            <w:r w:rsidRPr="00375127">
              <w:t xml:space="preserve"> </w:t>
            </w:r>
            <w:proofErr w:type="spellStart"/>
            <w:r w:rsidRPr="00375127">
              <w:t>проживання</w:t>
            </w:r>
            <w:proofErr w:type="spellEnd"/>
            <w:r w:rsidRPr="00375127">
              <w:t xml:space="preserve"> у </w:t>
            </w:r>
            <w:proofErr w:type="spellStart"/>
            <w:r w:rsidRPr="00375127">
              <w:t>Полтавській</w:t>
            </w:r>
            <w:proofErr w:type="spellEnd"/>
            <w:r w:rsidRPr="00375127">
              <w:t xml:space="preserve"> </w:t>
            </w:r>
            <w:proofErr w:type="spellStart"/>
            <w:r w:rsidRPr="00375127">
              <w:t>області</w:t>
            </w:r>
            <w:proofErr w:type="spellEnd"/>
            <w:r w:rsidRPr="00375127">
              <w:t xml:space="preserve"> </w:t>
            </w:r>
            <w:proofErr w:type="spellStart"/>
            <w:r w:rsidRPr="00375127">
              <w:t>або</w:t>
            </w:r>
            <w:proofErr w:type="spellEnd"/>
            <w:r w:rsidRPr="00375127">
              <w:t xml:space="preserve"> </w:t>
            </w:r>
            <w:proofErr w:type="spellStart"/>
            <w:r w:rsidRPr="00375127">
              <w:t>фактичним</w:t>
            </w:r>
            <w:proofErr w:type="spellEnd"/>
            <w:r w:rsidRPr="00375127">
              <w:t xml:space="preserve"> </w:t>
            </w:r>
            <w:proofErr w:type="spellStart"/>
            <w:r w:rsidRPr="00375127">
              <w:t>місцем</w:t>
            </w:r>
            <w:proofErr w:type="spellEnd"/>
            <w:r w:rsidRPr="00375127">
              <w:t xml:space="preserve"> </w:t>
            </w:r>
            <w:proofErr w:type="spellStart"/>
            <w:r w:rsidRPr="00375127">
              <w:t>проживання</w:t>
            </w:r>
            <w:proofErr w:type="spellEnd"/>
            <w:r w:rsidRPr="00375127">
              <w:t xml:space="preserve"> </w:t>
            </w:r>
            <w:proofErr w:type="spellStart"/>
            <w:r w:rsidRPr="00375127">
              <w:t>внутрішньо</w:t>
            </w:r>
            <w:proofErr w:type="spellEnd"/>
            <w:r w:rsidRPr="00375127">
              <w:t xml:space="preserve"> </w:t>
            </w:r>
            <w:proofErr w:type="spellStart"/>
            <w:r w:rsidRPr="00375127">
              <w:t>переміщеної</w:t>
            </w:r>
            <w:proofErr w:type="spellEnd"/>
            <w:r w:rsidRPr="00375127">
              <w:t xml:space="preserve"> особи </w:t>
            </w:r>
            <w:proofErr w:type="spellStart"/>
            <w:r w:rsidRPr="00375127">
              <w:t>відповідно</w:t>
            </w:r>
            <w:proofErr w:type="spellEnd"/>
            <w:r w:rsidRPr="00375127">
              <w:t xml:space="preserve"> до </w:t>
            </w:r>
            <w:proofErr w:type="spellStart"/>
            <w:r w:rsidRPr="00375127">
              <w:t>довідки</w:t>
            </w:r>
            <w:proofErr w:type="spellEnd"/>
            <w:r w:rsidRPr="00375127">
              <w:t xml:space="preserve"> про </w:t>
            </w:r>
            <w:proofErr w:type="spellStart"/>
            <w:r w:rsidRPr="00375127">
              <w:t>взяття</w:t>
            </w:r>
            <w:proofErr w:type="spellEnd"/>
            <w:r w:rsidRPr="00375127">
              <w:t xml:space="preserve"> на </w:t>
            </w:r>
            <w:proofErr w:type="spellStart"/>
            <w:r w:rsidRPr="00375127">
              <w:t>облік</w:t>
            </w:r>
            <w:proofErr w:type="spellEnd"/>
            <w:r w:rsidRPr="00375127">
              <w:t xml:space="preserve"> </w:t>
            </w:r>
            <w:proofErr w:type="spellStart"/>
            <w:r w:rsidRPr="00375127">
              <w:t>внутрішньо</w:t>
            </w:r>
            <w:proofErr w:type="spellEnd"/>
            <w:r w:rsidRPr="00375127">
              <w:t xml:space="preserve"> </w:t>
            </w:r>
            <w:proofErr w:type="spellStart"/>
            <w:r w:rsidRPr="00375127">
              <w:t>переміщеної</w:t>
            </w:r>
            <w:proofErr w:type="spellEnd"/>
            <w:r w:rsidRPr="00375127">
              <w:t xml:space="preserve"> особи на </w:t>
            </w:r>
            <w:proofErr w:type="spellStart"/>
            <w:r w:rsidRPr="00375127">
              <w:t>території</w:t>
            </w:r>
            <w:proofErr w:type="spellEnd"/>
            <w:r w:rsidRPr="00375127">
              <w:t xml:space="preserve"> </w:t>
            </w:r>
            <w:proofErr w:type="spellStart"/>
            <w:r w:rsidRPr="00375127">
              <w:t>Полтавської</w:t>
            </w:r>
            <w:proofErr w:type="spellEnd"/>
            <w:r w:rsidRPr="00375127">
              <w:t xml:space="preserve"> </w:t>
            </w:r>
            <w:proofErr w:type="spellStart"/>
            <w:r w:rsidRPr="00375127">
              <w:t>області</w:t>
            </w:r>
            <w:proofErr w:type="spellEnd"/>
            <w:r w:rsidRPr="00375127">
              <w:t>.</w:t>
            </w:r>
          </w:p>
        </w:tc>
        <w:tc>
          <w:tcPr>
            <w:tcW w:w="545" w:type="dxa"/>
            <w:tcBorders>
              <w:top w:val="single" w:sz="4" w:space="0" w:color="auto"/>
              <w:left w:val="single" w:sz="4" w:space="0" w:color="auto"/>
              <w:bottom w:val="single" w:sz="4" w:space="0" w:color="auto"/>
              <w:right w:val="single" w:sz="4" w:space="0" w:color="auto"/>
            </w:tcBorders>
            <w:hideMark/>
          </w:tcPr>
          <w:p w:rsidR="00373C16" w:rsidRPr="00375127" w:rsidRDefault="00373C16" w:rsidP="002A5CB5">
            <w:pPr>
              <w:widowControl w:val="0"/>
              <w:tabs>
                <w:tab w:val="left" w:pos="900"/>
              </w:tabs>
              <w:spacing w:before="40" w:line="256" w:lineRule="auto"/>
            </w:pPr>
            <w:r w:rsidRPr="00375127">
              <w:t>В</w:t>
            </w:r>
          </w:p>
        </w:tc>
        <w:tc>
          <w:tcPr>
            <w:tcW w:w="1043" w:type="dxa"/>
            <w:vMerge/>
            <w:tcBorders>
              <w:top w:val="single" w:sz="4" w:space="0" w:color="auto"/>
              <w:left w:val="single" w:sz="4" w:space="0" w:color="auto"/>
              <w:bottom w:val="single" w:sz="4" w:space="0" w:color="auto"/>
              <w:right w:val="single" w:sz="4" w:space="0" w:color="auto"/>
            </w:tcBorders>
            <w:vAlign w:val="center"/>
            <w:hideMark/>
          </w:tcPr>
          <w:p w:rsidR="00373C16" w:rsidRPr="00375127" w:rsidRDefault="00373C16" w:rsidP="002A5CB5">
            <w:pPr>
              <w:spacing w:line="256" w:lineRule="auto"/>
            </w:pPr>
          </w:p>
        </w:tc>
      </w:tr>
      <w:tr w:rsidR="00373C16" w:rsidRPr="00375127" w:rsidTr="002A5CB5">
        <w:trPr>
          <w:gridAfter w:val="1"/>
          <w:wAfter w:w="39" w:type="dxa"/>
          <w:trHeight w:val="830"/>
        </w:trPr>
        <w:tc>
          <w:tcPr>
            <w:tcW w:w="508" w:type="dxa"/>
            <w:tcBorders>
              <w:top w:val="single" w:sz="4" w:space="0" w:color="auto"/>
              <w:left w:val="single" w:sz="4" w:space="0" w:color="auto"/>
              <w:bottom w:val="single" w:sz="4" w:space="0" w:color="auto"/>
              <w:right w:val="single" w:sz="4" w:space="0" w:color="auto"/>
            </w:tcBorders>
            <w:hideMark/>
          </w:tcPr>
          <w:p w:rsidR="00373C16" w:rsidRPr="00375127" w:rsidRDefault="00373C16" w:rsidP="002A5CB5">
            <w:pPr>
              <w:spacing w:line="256" w:lineRule="auto"/>
              <w:rPr>
                <w:bCs/>
                <w:spacing w:val="1"/>
              </w:rPr>
            </w:pPr>
            <w:r w:rsidRPr="00375127">
              <w:rPr>
                <w:bCs/>
                <w:spacing w:val="1"/>
              </w:rPr>
              <w:t>4</w:t>
            </w:r>
          </w:p>
        </w:tc>
        <w:tc>
          <w:tcPr>
            <w:tcW w:w="4793" w:type="dxa"/>
            <w:tcBorders>
              <w:top w:val="single" w:sz="4" w:space="0" w:color="auto"/>
              <w:left w:val="single" w:sz="4" w:space="0" w:color="auto"/>
              <w:bottom w:val="single" w:sz="4" w:space="0" w:color="auto"/>
              <w:right w:val="single" w:sz="4" w:space="0" w:color="auto"/>
            </w:tcBorders>
            <w:hideMark/>
          </w:tcPr>
          <w:p w:rsidR="00373C16" w:rsidRPr="00375127" w:rsidRDefault="00373C16" w:rsidP="002A5CB5">
            <w:pPr>
              <w:pStyle w:val="a8"/>
              <w:rPr>
                <w:rFonts w:ascii="Times New Roman" w:hAnsi="Times New Roman"/>
                <w:bCs/>
                <w:spacing w:val="1"/>
                <w:sz w:val="24"/>
                <w:szCs w:val="24"/>
                <w:lang w:eastAsia="ru-RU"/>
              </w:rPr>
            </w:pPr>
            <w:proofErr w:type="spellStart"/>
            <w:r w:rsidRPr="00375127">
              <w:rPr>
                <w:rFonts w:ascii="Times New Roman" w:hAnsi="Times New Roman"/>
                <w:sz w:val="24"/>
                <w:szCs w:val="24"/>
              </w:rPr>
              <w:t>Сканування</w:t>
            </w:r>
            <w:proofErr w:type="spellEnd"/>
            <w:r w:rsidRPr="00375127">
              <w:rPr>
                <w:rFonts w:ascii="Times New Roman" w:hAnsi="Times New Roman"/>
                <w:sz w:val="24"/>
                <w:szCs w:val="24"/>
              </w:rPr>
              <w:t xml:space="preserve"> </w:t>
            </w:r>
            <w:proofErr w:type="spellStart"/>
            <w:r w:rsidRPr="00375127">
              <w:rPr>
                <w:rFonts w:ascii="Times New Roman" w:hAnsi="Times New Roman"/>
                <w:sz w:val="24"/>
                <w:szCs w:val="24"/>
              </w:rPr>
              <w:t>документів</w:t>
            </w:r>
            <w:proofErr w:type="spellEnd"/>
            <w:r w:rsidRPr="00375127">
              <w:rPr>
                <w:rFonts w:ascii="Times New Roman" w:hAnsi="Times New Roman"/>
                <w:sz w:val="24"/>
                <w:szCs w:val="24"/>
              </w:rPr>
              <w:t xml:space="preserve">, </w:t>
            </w:r>
            <w:proofErr w:type="spellStart"/>
            <w:r w:rsidRPr="00375127">
              <w:rPr>
                <w:rFonts w:ascii="Times New Roman" w:hAnsi="Times New Roman"/>
                <w:sz w:val="24"/>
                <w:szCs w:val="24"/>
              </w:rPr>
              <w:t>формування</w:t>
            </w:r>
            <w:proofErr w:type="spellEnd"/>
            <w:r w:rsidRPr="00375127">
              <w:rPr>
                <w:rFonts w:ascii="Times New Roman" w:hAnsi="Times New Roman"/>
                <w:sz w:val="24"/>
                <w:szCs w:val="24"/>
              </w:rPr>
              <w:t xml:space="preserve"> </w:t>
            </w:r>
            <w:proofErr w:type="spellStart"/>
            <w:r w:rsidRPr="00375127">
              <w:rPr>
                <w:rFonts w:ascii="Times New Roman" w:hAnsi="Times New Roman"/>
                <w:sz w:val="24"/>
                <w:szCs w:val="24"/>
              </w:rPr>
              <w:t>особової</w:t>
            </w:r>
            <w:proofErr w:type="spellEnd"/>
            <w:r w:rsidRPr="00375127">
              <w:rPr>
                <w:rFonts w:ascii="Times New Roman" w:hAnsi="Times New Roman"/>
                <w:sz w:val="24"/>
                <w:szCs w:val="24"/>
              </w:rPr>
              <w:t xml:space="preserve"> </w:t>
            </w:r>
            <w:proofErr w:type="spellStart"/>
            <w:r w:rsidRPr="00375127">
              <w:rPr>
                <w:rFonts w:ascii="Times New Roman" w:hAnsi="Times New Roman"/>
                <w:sz w:val="24"/>
                <w:szCs w:val="24"/>
              </w:rPr>
              <w:t>справи</w:t>
            </w:r>
            <w:proofErr w:type="spellEnd"/>
            <w:r w:rsidRPr="00375127">
              <w:rPr>
                <w:rFonts w:ascii="Times New Roman" w:hAnsi="Times New Roman"/>
                <w:sz w:val="24"/>
                <w:szCs w:val="24"/>
              </w:rPr>
              <w:t xml:space="preserve"> та </w:t>
            </w:r>
            <w:proofErr w:type="spellStart"/>
            <w:r w:rsidRPr="00375127">
              <w:rPr>
                <w:rFonts w:ascii="Times New Roman" w:hAnsi="Times New Roman"/>
                <w:sz w:val="24"/>
                <w:szCs w:val="24"/>
              </w:rPr>
              <w:t>направлення</w:t>
            </w:r>
            <w:proofErr w:type="spellEnd"/>
            <w:r w:rsidRPr="00375127">
              <w:rPr>
                <w:rFonts w:ascii="Times New Roman" w:hAnsi="Times New Roman"/>
                <w:sz w:val="24"/>
                <w:szCs w:val="24"/>
              </w:rPr>
              <w:t xml:space="preserve"> </w:t>
            </w:r>
            <w:proofErr w:type="gramStart"/>
            <w:r w:rsidRPr="00375127">
              <w:rPr>
                <w:rFonts w:ascii="Times New Roman" w:hAnsi="Times New Roman"/>
                <w:sz w:val="24"/>
                <w:szCs w:val="24"/>
              </w:rPr>
              <w:t>до фонду</w:t>
            </w:r>
            <w:proofErr w:type="gramEnd"/>
            <w:r w:rsidRPr="00375127">
              <w:rPr>
                <w:rFonts w:ascii="Times New Roman" w:hAnsi="Times New Roman"/>
                <w:sz w:val="24"/>
                <w:szCs w:val="24"/>
              </w:rPr>
              <w:t xml:space="preserve"> </w:t>
            </w:r>
            <w:proofErr w:type="spellStart"/>
            <w:r w:rsidRPr="00375127">
              <w:rPr>
                <w:rFonts w:ascii="Times New Roman" w:hAnsi="Times New Roman"/>
                <w:sz w:val="24"/>
                <w:szCs w:val="24"/>
              </w:rPr>
              <w:t>соціального</w:t>
            </w:r>
            <w:proofErr w:type="spellEnd"/>
            <w:r w:rsidRPr="00375127">
              <w:rPr>
                <w:rFonts w:ascii="Times New Roman" w:hAnsi="Times New Roman"/>
                <w:sz w:val="24"/>
                <w:szCs w:val="24"/>
              </w:rPr>
              <w:t xml:space="preserve"> </w:t>
            </w:r>
            <w:proofErr w:type="spellStart"/>
            <w:r w:rsidRPr="00375127">
              <w:rPr>
                <w:rFonts w:ascii="Times New Roman" w:hAnsi="Times New Roman"/>
                <w:sz w:val="24"/>
                <w:szCs w:val="24"/>
              </w:rPr>
              <w:t>захисту</w:t>
            </w:r>
            <w:proofErr w:type="spellEnd"/>
            <w:r w:rsidRPr="00375127">
              <w:rPr>
                <w:rFonts w:ascii="Times New Roman" w:hAnsi="Times New Roman"/>
                <w:sz w:val="24"/>
                <w:szCs w:val="24"/>
              </w:rPr>
              <w:t xml:space="preserve"> </w:t>
            </w:r>
            <w:proofErr w:type="spellStart"/>
            <w:r w:rsidRPr="00375127">
              <w:rPr>
                <w:rFonts w:ascii="Times New Roman" w:hAnsi="Times New Roman"/>
                <w:sz w:val="24"/>
                <w:szCs w:val="24"/>
              </w:rPr>
              <w:t>осіб</w:t>
            </w:r>
            <w:proofErr w:type="spellEnd"/>
            <w:r w:rsidRPr="00375127">
              <w:rPr>
                <w:rFonts w:ascii="Times New Roman" w:hAnsi="Times New Roman"/>
                <w:sz w:val="24"/>
                <w:szCs w:val="24"/>
              </w:rPr>
              <w:t xml:space="preserve"> з </w:t>
            </w:r>
            <w:proofErr w:type="spellStart"/>
            <w:r w:rsidRPr="00375127">
              <w:rPr>
                <w:rFonts w:ascii="Times New Roman" w:hAnsi="Times New Roman"/>
                <w:sz w:val="24"/>
                <w:szCs w:val="24"/>
              </w:rPr>
              <w:t>інвалідністю</w:t>
            </w:r>
            <w:proofErr w:type="spellEnd"/>
            <w:r w:rsidRPr="00375127">
              <w:rPr>
                <w:rFonts w:ascii="Times New Roman" w:hAnsi="Times New Roman"/>
                <w:sz w:val="24"/>
                <w:szCs w:val="24"/>
              </w:rPr>
              <w:t xml:space="preserve">. </w:t>
            </w:r>
          </w:p>
        </w:tc>
        <w:tc>
          <w:tcPr>
            <w:tcW w:w="2853" w:type="dxa"/>
            <w:tcBorders>
              <w:top w:val="single" w:sz="4" w:space="0" w:color="auto"/>
              <w:left w:val="single" w:sz="4" w:space="0" w:color="auto"/>
              <w:bottom w:val="single" w:sz="4" w:space="0" w:color="auto"/>
              <w:right w:val="single" w:sz="4" w:space="0" w:color="auto"/>
            </w:tcBorders>
            <w:hideMark/>
          </w:tcPr>
          <w:p w:rsidR="00373C16" w:rsidRPr="00375127" w:rsidRDefault="00373C16" w:rsidP="002A5CB5">
            <w:pPr>
              <w:spacing w:line="256" w:lineRule="auto"/>
              <w:jc w:val="center"/>
              <w:rPr>
                <w:bCs/>
              </w:rPr>
            </w:pPr>
            <w:proofErr w:type="spellStart"/>
            <w:r w:rsidRPr="00375127">
              <w:t>представником</w:t>
            </w:r>
            <w:proofErr w:type="spellEnd"/>
            <w:r w:rsidRPr="00375127">
              <w:t xml:space="preserve"> ЦНАП/ </w:t>
            </w:r>
            <w:proofErr w:type="spellStart"/>
            <w:r w:rsidRPr="00375127">
              <w:t>спеціалістом</w:t>
            </w:r>
            <w:proofErr w:type="spellEnd"/>
            <w:r w:rsidRPr="00375127">
              <w:t xml:space="preserve"> </w:t>
            </w:r>
            <w:proofErr w:type="spellStart"/>
            <w:r w:rsidRPr="00375127">
              <w:t>управління</w:t>
            </w:r>
            <w:proofErr w:type="spellEnd"/>
            <w:r w:rsidRPr="00375127">
              <w:t xml:space="preserve"> </w:t>
            </w:r>
            <w:proofErr w:type="spellStart"/>
            <w:r w:rsidRPr="00375127">
              <w:t>соціального</w:t>
            </w:r>
            <w:proofErr w:type="spellEnd"/>
            <w:r w:rsidRPr="00375127">
              <w:t xml:space="preserve"> </w:t>
            </w:r>
            <w:proofErr w:type="spellStart"/>
            <w:r w:rsidRPr="00375127">
              <w:t>захисту</w:t>
            </w:r>
            <w:proofErr w:type="spellEnd"/>
            <w:r w:rsidRPr="00375127">
              <w:t xml:space="preserve"> </w:t>
            </w:r>
            <w:proofErr w:type="spellStart"/>
            <w:r w:rsidRPr="00375127">
              <w:t>населення</w:t>
            </w:r>
            <w:proofErr w:type="spellEnd"/>
          </w:p>
        </w:tc>
        <w:tc>
          <w:tcPr>
            <w:tcW w:w="545" w:type="dxa"/>
            <w:tcBorders>
              <w:top w:val="single" w:sz="4" w:space="0" w:color="auto"/>
              <w:left w:val="single" w:sz="4" w:space="0" w:color="auto"/>
              <w:bottom w:val="single" w:sz="4" w:space="0" w:color="auto"/>
              <w:right w:val="single" w:sz="4" w:space="0" w:color="auto"/>
            </w:tcBorders>
            <w:hideMark/>
          </w:tcPr>
          <w:p w:rsidR="00373C16" w:rsidRPr="00375127" w:rsidRDefault="00373C16" w:rsidP="002A5CB5">
            <w:pPr>
              <w:spacing w:line="256" w:lineRule="auto"/>
              <w:rPr>
                <w:bCs/>
                <w:spacing w:val="1"/>
              </w:rPr>
            </w:pPr>
            <w:r w:rsidRPr="00375127">
              <w:rPr>
                <w:bCs/>
              </w:rPr>
              <w:t>В</w:t>
            </w:r>
          </w:p>
        </w:tc>
        <w:tc>
          <w:tcPr>
            <w:tcW w:w="1043" w:type="dxa"/>
            <w:tcBorders>
              <w:top w:val="single" w:sz="4" w:space="0" w:color="auto"/>
              <w:left w:val="single" w:sz="4" w:space="0" w:color="auto"/>
              <w:bottom w:val="single" w:sz="4" w:space="0" w:color="auto"/>
              <w:right w:val="single" w:sz="4" w:space="0" w:color="auto"/>
            </w:tcBorders>
          </w:tcPr>
          <w:p w:rsidR="00373C16" w:rsidRPr="00375127" w:rsidRDefault="00373C16" w:rsidP="002A5CB5">
            <w:pPr>
              <w:spacing w:line="256" w:lineRule="auto"/>
              <w:rPr>
                <w:bCs/>
                <w:spacing w:val="1"/>
              </w:rPr>
            </w:pPr>
            <w:r w:rsidRPr="00375127">
              <w:rPr>
                <w:bCs/>
                <w:spacing w:val="1"/>
              </w:rPr>
              <w:t>1 день</w:t>
            </w:r>
          </w:p>
        </w:tc>
      </w:tr>
      <w:tr w:rsidR="00373C16" w:rsidRPr="00375127" w:rsidTr="002A5CB5">
        <w:trPr>
          <w:gridAfter w:val="1"/>
          <w:wAfter w:w="39" w:type="dxa"/>
          <w:trHeight w:val="710"/>
        </w:trPr>
        <w:tc>
          <w:tcPr>
            <w:tcW w:w="508" w:type="dxa"/>
            <w:tcBorders>
              <w:top w:val="single" w:sz="4" w:space="0" w:color="auto"/>
              <w:left w:val="single" w:sz="4" w:space="0" w:color="auto"/>
              <w:bottom w:val="single" w:sz="4" w:space="0" w:color="auto"/>
              <w:right w:val="single" w:sz="4" w:space="0" w:color="auto"/>
            </w:tcBorders>
          </w:tcPr>
          <w:p w:rsidR="00373C16" w:rsidRPr="00375127" w:rsidRDefault="00373C16" w:rsidP="002A5CB5">
            <w:pPr>
              <w:spacing w:line="256" w:lineRule="auto"/>
              <w:rPr>
                <w:bCs/>
                <w:spacing w:val="1"/>
              </w:rPr>
            </w:pPr>
            <w:r w:rsidRPr="00375127">
              <w:rPr>
                <w:bCs/>
                <w:spacing w:val="1"/>
              </w:rPr>
              <w:t>5</w:t>
            </w:r>
          </w:p>
        </w:tc>
        <w:tc>
          <w:tcPr>
            <w:tcW w:w="4793" w:type="dxa"/>
            <w:tcBorders>
              <w:top w:val="single" w:sz="4" w:space="0" w:color="auto"/>
              <w:left w:val="single" w:sz="4" w:space="0" w:color="auto"/>
              <w:bottom w:val="single" w:sz="4" w:space="0" w:color="auto"/>
              <w:right w:val="single" w:sz="4" w:space="0" w:color="auto"/>
            </w:tcBorders>
          </w:tcPr>
          <w:p w:rsidR="00373C16" w:rsidRPr="00375127" w:rsidRDefault="00373C16" w:rsidP="002A5CB5">
            <w:pPr>
              <w:shd w:val="clear" w:color="auto" w:fill="FFFFFF"/>
              <w:ind w:firstLine="450"/>
              <w:jc w:val="both"/>
              <w:rPr>
                <w:lang w:eastAsia="uk-UA"/>
              </w:rPr>
            </w:pPr>
            <w:bookmarkStart w:id="1" w:name="n973"/>
            <w:bookmarkEnd w:id="1"/>
            <w:r w:rsidRPr="00375127">
              <w:rPr>
                <w:lang w:eastAsia="uk-UA"/>
              </w:rPr>
              <w:t xml:space="preserve">1) </w:t>
            </w:r>
            <w:proofErr w:type="spellStart"/>
            <w:r w:rsidRPr="00375127">
              <w:rPr>
                <w:lang w:eastAsia="uk-UA"/>
              </w:rPr>
              <w:t>ознайомлює</w:t>
            </w:r>
            <w:proofErr w:type="spellEnd"/>
            <w:r w:rsidRPr="00375127">
              <w:rPr>
                <w:lang w:eastAsia="uk-UA"/>
              </w:rPr>
              <w:t xml:space="preserve"> та </w:t>
            </w:r>
            <w:proofErr w:type="spellStart"/>
            <w:r w:rsidRPr="00375127">
              <w:rPr>
                <w:lang w:eastAsia="uk-UA"/>
              </w:rPr>
              <w:t>надає</w:t>
            </w:r>
            <w:proofErr w:type="spellEnd"/>
            <w:r w:rsidRPr="00375127">
              <w:rPr>
                <w:lang w:eastAsia="uk-UA"/>
              </w:rPr>
              <w:t xml:space="preserve"> </w:t>
            </w:r>
            <w:proofErr w:type="spellStart"/>
            <w:r w:rsidRPr="00375127">
              <w:rPr>
                <w:lang w:eastAsia="uk-UA"/>
              </w:rPr>
              <w:t>особі</w:t>
            </w:r>
            <w:proofErr w:type="spellEnd"/>
            <w:r w:rsidRPr="00375127">
              <w:rPr>
                <w:lang w:eastAsia="uk-UA"/>
              </w:rPr>
              <w:t xml:space="preserve"> з </w:t>
            </w:r>
            <w:proofErr w:type="spellStart"/>
            <w:r w:rsidRPr="00375127">
              <w:rPr>
                <w:lang w:eastAsia="uk-UA"/>
              </w:rPr>
              <w:t>інвалідністю</w:t>
            </w:r>
            <w:proofErr w:type="spellEnd"/>
            <w:r w:rsidRPr="00375127">
              <w:rPr>
                <w:lang w:eastAsia="uk-UA"/>
              </w:rPr>
              <w:t xml:space="preserve">, </w:t>
            </w:r>
            <w:proofErr w:type="spellStart"/>
            <w:r w:rsidRPr="00375127">
              <w:rPr>
                <w:lang w:eastAsia="uk-UA"/>
              </w:rPr>
              <w:t>дитині</w:t>
            </w:r>
            <w:proofErr w:type="spellEnd"/>
            <w:r w:rsidRPr="00375127">
              <w:rPr>
                <w:lang w:eastAsia="uk-UA"/>
              </w:rPr>
              <w:t xml:space="preserve"> з </w:t>
            </w:r>
            <w:proofErr w:type="spellStart"/>
            <w:r w:rsidRPr="00375127">
              <w:rPr>
                <w:lang w:eastAsia="uk-UA"/>
              </w:rPr>
              <w:t>інвалідністю</w:t>
            </w:r>
            <w:proofErr w:type="spellEnd"/>
            <w:r w:rsidRPr="00375127">
              <w:rPr>
                <w:lang w:eastAsia="uk-UA"/>
              </w:rPr>
              <w:t xml:space="preserve">, </w:t>
            </w:r>
            <w:proofErr w:type="spellStart"/>
            <w:r w:rsidRPr="00375127">
              <w:rPr>
                <w:lang w:eastAsia="uk-UA"/>
              </w:rPr>
              <w:t>іншій</w:t>
            </w:r>
            <w:proofErr w:type="spellEnd"/>
            <w:r w:rsidRPr="00375127">
              <w:rPr>
                <w:lang w:eastAsia="uk-UA"/>
              </w:rPr>
              <w:t xml:space="preserve"> </w:t>
            </w:r>
            <w:proofErr w:type="spellStart"/>
            <w:r w:rsidRPr="00375127">
              <w:rPr>
                <w:lang w:eastAsia="uk-UA"/>
              </w:rPr>
              <w:t>особі</w:t>
            </w:r>
            <w:proofErr w:type="spellEnd"/>
            <w:r w:rsidRPr="00375127">
              <w:rPr>
                <w:lang w:eastAsia="uk-UA"/>
              </w:rPr>
              <w:t xml:space="preserve"> </w:t>
            </w:r>
            <w:proofErr w:type="spellStart"/>
            <w:r w:rsidRPr="00375127">
              <w:rPr>
                <w:lang w:eastAsia="uk-UA"/>
              </w:rPr>
              <w:t>або</w:t>
            </w:r>
            <w:proofErr w:type="spellEnd"/>
            <w:r w:rsidRPr="00375127">
              <w:rPr>
                <w:lang w:eastAsia="uk-UA"/>
              </w:rPr>
              <w:t xml:space="preserve"> </w:t>
            </w:r>
            <w:proofErr w:type="spellStart"/>
            <w:r w:rsidRPr="00375127">
              <w:rPr>
                <w:lang w:eastAsia="uk-UA"/>
              </w:rPr>
              <w:t>їх</w:t>
            </w:r>
            <w:proofErr w:type="spellEnd"/>
            <w:r w:rsidRPr="00375127">
              <w:rPr>
                <w:lang w:eastAsia="uk-UA"/>
              </w:rPr>
              <w:t xml:space="preserve"> </w:t>
            </w:r>
            <w:proofErr w:type="spellStart"/>
            <w:r w:rsidRPr="00375127">
              <w:rPr>
                <w:lang w:eastAsia="uk-UA"/>
              </w:rPr>
              <w:t>законним</w:t>
            </w:r>
            <w:proofErr w:type="spellEnd"/>
            <w:r w:rsidRPr="00375127">
              <w:rPr>
                <w:lang w:eastAsia="uk-UA"/>
              </w:rPr>
              <w:t xml:space="preserve"> </w:t>
            </w:r>
            <w:proofErr w:type="spellStart"/>
            <w:r w:rsidRPr="00375127">
              <w:rPr>
                <w:lang w:eastAsia="uk-UA"/>
              </w:rPr>
              <w:t>представникам</w:t>
            </w:r>
            <w:proofErr w:type="spellEnd"/>
            <w:r w:rsidRPr="00375127">
              <w:rPr>
                <w:lang w:eastAsia="uk-UA"/>
              </w:rPr>
              <w:t xml:space="preserve"> </w:t>
            </w:r>
            <w:proofErr w:type="spellStart"/>
            <w:r w:rsidRPr="00375127">
              <w:rPr>
                <w:lang w:eastAsia="uk-UA"/>
              </w:rPr>
              <w:t>інформаційні</w:t>
            </w:r>
            <w:proofErr w:type="spellEnd"/>
            <w:r w:rsidRPr="00375127">
              <w:rPr>
                <w:lang w:eastAsia="uk-UA"/>
              </w:rPr>
              <w:t xml:space="preserve"> </w:t>
            </w:r>
            <w:proofErr w:type="spellStart"/>
            <w:r w:rsidRPr="00375127">
              <w:rPr>
                <w:lang w:eastAsia="uk-UA"/>
              </w:rPr>
              <w:t>матеріали</w:t>
            </w:r>
            <w:proofErr w:type="spellEnd"/>
            <w:r w:rsidRPr="00375127">
              <w:rPr>
                <w:lang w:eastAsia="uk-UA"/>
              </w:rPr>
              <w:t xml:space="preserve"> </w:t>
            </w:r>
            <w:proofErr w:type="spellStart"/>
            <w:r w:rsidRPr="00375127">
              <w:rPr>
                <w:lang w:eastAsia="uk-UA"/>
              </w:rPr>
              <w:t>щодо</w:t>
            </w:r>
            <w:proofErr w:type="spellEnd"/>
            <w:r w:rsidRPr="00375127">
              <w:rPr>
                <w:lang w:eastAsia="uk-UA"/>
              </w:rPr>
              <w:t>:</w:t>
            </w:r>
          </w:p>
          <w:p w:rsidR="00373C16" w:rsidRPr="00375127" w:rsidRDefault="00373C16" w:rsidP="002A5CB5">
            <w:pPr>
              <w:shd w:val="clear" w:color="auto" w:fill="FFFFFF"/>
              <w:ind w:firstLine="450"/>
              <w:jc w:val="both"/>
              <w:rPr>
                <w:lang w:eastAsia="uk-UA"/>
              </w:rPr>
            </w:pPr>
            <w:bookmarkStart w:id="2" w:name="n974"/>
            <w:bookmarkEnd w:id="2"/>
            <w:proofErr w:type="spellStart"/>
            <w:r w:rsidRPr="00375127">
              <w:rPr>
                <w:lang w:eastAsia="uk-UA"/>
              </w:rPr>
              <w:t>переліку</w:t>
            </w:r>
            <w:proofErr w:type="spellEnd"/>
            <w:r w:rsidRPr="00375127">
              <w:rPr>
                <w:lang w:eastAsia="uk-UA"/>
              </w:rPr>
              <w:t xml:space="preserve"> </w:t>
            </w:r>
            <w:proofErr w:type="spellStart"/>
            <w:r w:rsidRPr="00375127">
              <w:rPr>
                <w:lang w:eastAsia="uk-UA"/>
              </w:rPr>
              <w:t>підприємств</w:t>
            </w:r>
            <w:proofErr w:type="spellEnd"/>
            <w:r w:rsidRPr="00375127">
              <w:rPr>
                <w:lang w:eastAsia="uk-UA"/>
              </w:rPr>
              <w:t xml:space="preserve"> </w:t>
            </w:r>
            <w:proofErr w:type="spellStart"/>
            <w:r w:rsidRPr="00375127">
              <w:rPr>
                <w:lang w:eastAsia="uk-UA"/>
              </w:rPr>
              <w:t>із</w:t>
            </w:r>
            <w:proofErr w:type="spellEnd"/>
            <w:r w:rsidRPr="00375127">
              <w:rPr>
                <w:lang w:eastAsia="uk-UA"/>
              </w:rPr>
              <w:t xml:space="preserve"> </w:t>
            </w:r>
            <w:proofErr w:type="spellStart"/>
            <w:r w:rsidRPr="00375127">
              <w:rPr>
                <w:lang w:eastAsia="uk-UA"/>
              </w:rPr>
              <w:t>зазначенням</w:t>
            </w:r>
            <w:proofErr w:type="spellEnd"/>
            <w:r w:rsidRPr="00375127">
              <w:rPr>
                <w:lang w:eastAsia="uk-UA"/>
              </w:rPr>
              <w:t xml:space="preserve"> </w:t>
            </w:r>
            <w:proofErr w:type="spellStart"/>
            <w:r w:rsidRPr="00375127">
              <w:rPr>
                <w:lang w:eastAsia="uk-UA"/>
              </w:rPr>
              <w:t>їх</w:t>
            </w:r>
            <w:proofErr w:type="spellEnd"/>
            <w:r w:rsidRPr="00375127">
              <w:rPr>
                <w:lang w:eastAsia="uk-UA"/>
              </w:rPr>
              <w:t xml:space="preserve"> </w:t>
            </w:r>
            <w:proofErr w:type="spellStart"/>
            <w:r w:rsidRPr="00375127">
              <w:rPr>
                <w:lang w:eastAsia="uk-UA"/>
              </w:rPr>
              <w:t>контактних</w:t>
            </w:r>
            <w:proofErr w:type="spellEnd"/>
            <w:r w:rsidRPr="00375127">
              <w:rPr>
                <w:lang w:eastAsia="uk-UA"/>
              </w:rPr>
              <w:t xml:space="preserve"> </w:t>
            </w:r>
            <w:proofErr w:type="spellStart"/>
            <w:r w:rsidRPr="00375127">
              <w:rPr>
                <w:lang w:eastAsia="uk-UA"/>
              </w:rPr>
              <w:t>даних</w:t>
            </w:r>
            <w:proofErr w:type="spellEnd"/>
            <w:r w:rsidRPr="00375127">
              <w:rPr>
                <w:lang w:eastAsia="uk-UA"/>
              </w:rPr>
              <w:t xml:space="preserve">, до </w:t>
            </w:r>
            <w:proofErr w:type="spellStart"/>
            <w:r w:rsidRPr="00375127">
              <w:rPr>
                <w:lang w:eastAsia="uk-UA"/>
              </w:rPr>
              <w:t>яких</w:t>
            </w:r>
            <w:proofErr w:type="spellEnd"/>
            <w:r w:rsidRPr="00375127">
              <w:rPr>
                <w:lang w:eastAsia="uk-UA"/>
              </w:rPr>
              <w:t xml:space="preserve"> </w:t>
            </w:r>
            <w:proofErr w:type="spellStart"/>
            <w:r w:rsidRPr="00375127">
              <w:rPr>
                <w:lang w:eastAsia="uk-UA"/>
              </w:rPr>
              <w:t>такі</w:t>
            </w:r>
            <w:proofErr w:type="spellEnd"/>
            <w:r w:rsidRPr="00375127">
              <w:rPr>
                <w:lang w:eastAsia="uk-UA"/>
              </w:rPr>
              <w:t xml:space="preserve"> особи </w:t>
            </w:r>
            <w:proofErr w:type="spellStart"/>
            <w:r w:rsidRPr="00375127">
              <w:rPr>
                <w:lang w:eastAsia="uk-UA"/>
              </w:rPr>
              <w:t>можуть</w:t>
            </w:r>
            <w:proofErr w:type="spellEnd"/>
            <w:r w:rsidRPr="00375127">
              <w:rPr>
                <w:lang w:eastAsia="uk-UA"/>
              </w:rPr>
              <w:t xml:space="preserve"> </w:t>
            </w:r>
            <w:proofErr w:type="spellStart"/>
            <w:r w:rsidRPr="00375127">
              <w:rPr>
                <w:lang w:eastAsia="uk-UA"/>
              </w:rPr>
              <w:t>звернутися</w:t>
            </w:r>
            <w:proofErr w:type="spellEnd"/>
            <w:r w:rsidRPr="00375127">
              <w:rPr>
                <w:lang w:eastAsia="uk-UA"/>
              </w:rPr>
              <w:t xml:space="preserve"> з </w:t>
            </w:r>
            <w:proofErr w:type="spellStart"/>
            <w:r w:rsidRPr="00375127">
              <w:rPr>
                <w:lang w:eastAsia="uk-UA"/>
              </w:rPr>
              <w:t>питань</w:t>
            </w:r>
            <w:proofErr w:type="spellEnd"/>
            <w:r w:rsidRPr="00375127">
              <w:rPr>
                <w:lang w:eastAsia="uk-UA"/>
              </w:rPr>
              <w:t xml:space="preserve"> </w:t>
            </w:r>
            <w:proofErr w:type="spellStart"/>
            <w:r w:rsidRPr="00375127">
              <w:rPr>
                <w:lang w:eastAsia="uk-UA"/>
              </w:rPr>
              <w:t>забезпечення</w:t>
            </w:r>
            <w:proofErr w:type="spellEnd"/>
            <w:r w:rsidRPr="00375127">
              <w:rPr>
                <w:lang w:eastAsia="uk-UA"/>
              </w:rPr>
              <w:t xml:space="preserve"> </w:t>
            </w:r>
            <w:proofErr w:type="spellStart"/>
            <w:r w:rsidRPr="00375127">
              <w:rPr>
                <w:lang w:eastAsia="uk-UA"/>
              </w:rPr>
              <w:t>засобами</w:t>
            </w:r>
            <w:proofErr w:type="spellEnd"/>
            <w:r w:rsidRPr="00375127">
              <w:rPr>
                <w:lang w:eastAsia="uk-UA"/>
              </w:rPr>
              <w:t xml:space="preserve"> </w:t>
            </w:r>
            <w:proofErr w:type="spellStart"/>
            <w:r w:rsidRPr="00375127">
              <w:rPr>
                <w:lang w:eastAsia="uk-UA"/>
              </w:rPr>
              <w:t>реабілітації</w:t>
            </w:r>
            <w:proofErr w:type="spellEnd"/>
            <w:r w:rsidRPr="00375127">
              <w:rPr>
                <w:lang w:eastAsia="uk-UA"/>
              </w:rPr>
              <w:t>;</w:t>
            </w:r>
          </w:p>
          <w:p w:rsidR="00373C16" w:rsidRPr="00375127" w:rsidRDefault="00373C16" w:rsidP="002A5CB5">
            <w:pPr>
              <w:shd w:val="clear" w:color="auto" w:fill="FFFFFF"/>
              <w:ind w:firstLine="450"/>
              <w:jc w:val="both"/>
              <w:rPr>
                <w:lang w:eastAsia="uk-UA"/>
              </w:rPr>
            </w:pPr>
            <w:bookmarkStart w:id="3" w:name="n1176"/>
            <w:bookmarkStart w:id="4" w:name="n975"/>
            <w:bookmarkEnd w:id="3"/>
            <w:bookmarkEnd w:id="4"/>
            <w:r w:rsidRPr="00375127">
              <w:rPr>
                <w:lang w:eastAsia="uk-UA"/>
              </w:rPr>
              <w:t xml:space="preserve">каталогу </w:t>
            </w:r>
            <w:proofErr w:type="spellStart"/>
            <w:r w:rsidRPr="00375127">
              <w:rPr>
                <w:lang w:eastAsia="uk-UA"/>
              </w:rPr>
              <w:t>засобів</w:t>
            </w:r>
            <w:proofErr w:type="spellEnd"/>
            <w:r w:rsidRPr="00375127">
              <w:rPr>
                <w:lang w:eastAsia="uk-UA"/>
              </w:rPr>
              <w:t xml:space="preserve"> </w:t>
            </w:r>
            <w:proofErr w:type="spellStart"/>
            <w:r w:rsidRPr="00375127">
              <w:rPr>
                <w:lang w:eastAsia="uk-UA"/>
              </w:rPr>
              <w:t>реабілітації</w:t>
            </w:r>
            <w:proofErr w:type="spellEnd"/>
            <w:r w:rsidRPr="00375127">
              <w:rPr>
                <w:lang w:eastAsia="uk-UA"/>
              </w:rPr>
              <w:t xml:space="preserve">, </w:t>
            </w:r>
            <w:proofErr w:type="spellStart"/>
            <w:r w:rsidRPr="00375127">
              <w:rPr>
                <w:lang w:eastAsia="uk-UA"/>
              </w:rPr>
              <w:t>якими</w:t>
            </w:r>
            <w:proofErr w:type="spellEnd"/>
            <w:r w:rsidRPr="00375127">
              <w:rPr>
                <w:lang w:eastAsia="uk-UA"/>
              </w:rPr>
              <w:t xml:space="preserve"> </w:t>
            </w:r>
            <w:proofErr w:type="spellStart"/>
            <w:r w:rsidRPr="00375127">
              <w:rPr>
                <w:lang w:eastAsia="uk-UA"/>
              </w:rPr>
              <w:t>такі</w:t>
            </w:r>
            <w:proofErr w:type="spellEnd"/>
            <w:r w:rsidRPr="00375127">
              <w:rPr>
                <w:lang w:eastAsia="uk-UA"/>
              </w:rPr>
              <w:t xml:space="preserve"> </w:t>
            </w:r>
            <w:proofErr w:type="spellStart"/>
            <w:r w:rsidRPr="00375127">
              <w:rPr>
                <w:lang w:eastAsia="uk-UA"/>
              </w:rPr>
              <w:t>підприємства</w:t>
            </w:r>
            <w:proofErr w:type="spellEnd"/>
            <w:r w:rsidRPr="00375127">
              <w:rPr>
                <w:lang w:eastAsia="uk-UA"/>
              </w:rPr>
              <w:t xml:space="preserve"> </w:t>
            </w:r>
            <w:proofErr w:type="spellStart"/>
            <w:r w:rsidRPr="00375127">
              <w:rPr>
                <w:lang w:eastAsia="uk-UA"/>
              </w:rPr>
              <w:t>забезпечують</w:t>
            </w:r>
            <w:proofErr w:type="spellEnd"/>
            <w:r w:rsidRPr="00375127">
              <w:rPr>
                <w:lang w:eastAsia="uk-UA"/>
              </w:rPr>
              <w:t xml:space="preserve"> </w:t>
            </w:r>
            <w:proofErr w:type="spellStart"/>
            <w:r w:rsidRPr="00375127">
              <w:rPr>
                <w:lang w:eastAsia="uk-UA"/>
              </w:rPr>
              <w:t>осіб</w:t>
            </w:r>
            <w:proofErr w:type="spellEnd"/>
            <w:r w:rsidRPr="00375127">
              <w:rPr>
                <w:lang w:eastAsia="uk-UA"/>
              </w:rPr>
              <w:t xml:space="preserve"> з </w:t>
            </w:r>
            <w:proofErr w:type="spellStart"/>
            <w:r w:rsidRPr="00375127">
              <w:rPr>
                <w:lang w:eastAsia="uk-UA"/>
              </w:rPr>
              <w:t>інвалідністю</w:t>
            </w:r>
            <w:proofErr w:type="spellEnd"/>
            <w:r w:rsidRPr="00375127">
              <w:rPr>
                <w:lang w:eastAsia="uk-UA"/>
              </w:rPr>
              <w:t xml:space="preserve">, </w:t>
            </w:r>
            <w:proofErr w:type="spellStart"/>
            <w:r w:rsidRPr="00375127">
              <w:rPr>
                <w:lang w:eastAsia="uk-UA"/>
              </w:rPr>
              <w:t>дітей</w:t>
            </w:r>
            <w:proofErr w:type="spellEnd"/>
            <w:r w:rsidRPr="00375127">
              <w:rPr>
                <w:lang w:eastAsia="uk-UA"/>
              </w:rPr>
              <w:t xml:space="preserve"> з </w:t>
            </w:r>
            <w:proofErr w:type="spellStart"/>
            <w:r w:rsidRPr="00375127">
              <w:rPr>
                <w:lang w:eastAsia="uk-UA"/>
              </w:rPr>
              <w:t>інвалідністю</w:t>
            </w:r>
            <w:proofErr w:type="spellEnd"/>
            <w:r w:rsidRPr="00375127">
              <w:rPr>
                <w:lang w:eastAsia="uk-UA"/>
              </w:rPr>
              <w:t xml:space="preserve"> та </w:t>
            </w:r>
            <w:proofErr w:type="spellStart"/>
            <w:r w:rsidRPr="00375127">
              <w:rPr>
                <w:lang w:eastAsia="uk-UA"/>
              </w:rPr>
              <w:t>інших</w:t>
            </w:r>
            <w:proofErr w:type="spellEnd"/>
            <w:r w:rsidRPr="00375127">
              <w:rPr>
                <w:lang w:eastAsia="uk-UA"/>
              </w:rPr>
              <w:t xml:space="preserve"> </w:t>
            </w:r>
            <w:proofErr w:type="spellStart"/>
            <w:r w:rsidRPr="00375127">
              <w:rPr>
                <w:lang w:eastAsia="uk-UA"/>
              </w:rPr>
              <w:t>осіб</w:t>
            </w:r>
            <w:proofErr w:type="spellEnd"/>
            <w:r w:rsidRPr="00375127">
              <w:rPr>
                <w:lang w:eastAsia="uk-UA"/>
              </w:rPr>
              <w:t>;</w:t>
            </w:r>
          </w:p>
          <w:p w:rsidR="00373C16" w:rsidRPr="00375127" w:rsidRDefault="00373C16" w:rsidP="002A5CB5">
            <w:pPr>
              <w:shd w:val="clear" w:color="auto" w:fill="FFFFFF"/>
              <w:ind w:firstLine="450"/>
              <w:jc w:val="both"/>
              <w:rPr>
                <w:lang w:eastAsia="uk-UA"/>
              </w:rPr>
            </w:pPr>
            <w:bookmarkStart w:id="5" w:name="n976"/>
            <w:bookmarkEnd w:id="5"/>
            <w:proofErr w:type="spellStart"/>
            <w:r w:rsidRPr="00375127">
              <w:rPr>
                <w:lang w:eastAsia="uk-UA"/>
              </w:rPr>
              <w:t>механізму</w:t>
            </w:r>
            <w:proofErr w:type="spellEnd"/>
            <w:r w:rsidRPr="00375127">
              <w:rPr>
                <w:lang w:eastAsia="uk-UA"/>
              </w:rPr>
              <w:t xml:space="preserve"> </w:t>
            </w:r>
            <w:proofErr w:type="spellStart"/>
            <w:r w:rsidRPr="00375127">
              <w:rPr>
                <w:lang w:eastAsia="uk-UA"/>
              </w:rPr>
              <w:t>забезпечення</w:t>
            </w:r>
            <w:proofErr w:type="spellEnd"/>
            <w:r w:rsidRPr="00375127">
              <w:rPr>
                <w:lang w:eastAsia="uk-UA"/>
              </w:rPr>
              <w:t xml:space="preserve"> </w:t>
            </w:r>
            <w:proofErr w:type="spellStart"/>
            <w:r w:rsidRPr="00375127">
              <w:rPr>
                <w:lang w:eastAsia="uk-UA"/>
              </w:rPr>
              <w:t>засобами</w:t>
            </w:r>
            <w:proofErr w:type="spellEnd"/>
            <w:r w:rsidRPr="00375127">
              <w:rPr>
                <w:lang w:eastAsia="uk-UA"/>
              </w:rPr>
              <w:t xml:space="preserve"> </w:t>
            </w:r>
            <w:proofErr w:type="spellStart"/>
            <w:r w:rsidRPr="00375127">
              <w:rPr>
                <w:lang w:eastAsia="uk-UA"/>
              </w:rPr>
              <w:t>реабілітації</w:t>
            </w:r>
            <w:proofErr w:type="spellEnd"/>
            <w:r w:rsidRPr="00375127">
              <w:rPr>
                <w:lang w:eastAsia="uk-UA"/>
              </w:rPr>
              <w:t xml:space="preserve"> та </w:t>
            </w:r>
            <w:proofErr w:type="spellStart"/>
            <w:r w:rsidRPr="00375127">
              <w:rPr>
                <w:lang w:eastAsia="uk-UA"/>
              </w:rPr>
              <w:t>отримання</w:t>
            </w:r>
            <w:proofErr w:type="spellEnd"/>
            <w:r w:rsidRPr="00375127">
              <w:rPr>
                <w:lang w:eastAsia="uk-UA"/>
              </w:rPr>
              <w:t xml:space="preserve"> </w:t>
            </w:r>
            <w:proofErr w:type="spellStart"/>
            <w:r w:rsidRPr="00375127">
              <w:rPr>
                <w:lang w:eastAsia="uk-UA"/>
              </w:rPr>
              <w:t>компенсації</w:t>
            </w:r>
            <w:proofErr w:type="spellEnd"/>
            <w:r w:rsidRPr="00375127">
              <w:rPr>
                <w:lang w:eastAsia="uk-UA"/>
              </w:rPr>
              <w:t>;</w:t>
            </w:r>
          </w:p>
          <w:p w:rsidR="00373C16" w:rsidRPr="00375127" w:rsidRDefault="00373C16" w:rsidP="002A5CB5">
            <w:pPr>
              <w:shd w:val="clear" w:color="auto" w:fill="FFFFFF"/>
              <w:ind w:firstLine="450"/>
              <w:jc w:val="both"/>
              <w:rPr>
                <w:lang w:eastAsia="uk-UA"/>
              </w:rPr>
            </w:pPr>
            <w:bookmarkStart w:id="6" w:name="n977"/>
            <w:bookmarkEnd w:id="6"/>
            <w:r w:rsidRPr="00375127">
              <w:rPr>
                <w:lang w:eastAsia="uk-UA"/>
              </w:rPr>
              <w:t xml:space="preserve">2) </w:t>
            </w:r>
            <w:proofErr w:type="spellStart"/>
            <w:r w:rsidRPr="00375127">
              <w:rPr>
                <w:lang w:eastAsia="uk-UA"/>
              </w:rPr>
              <w:t>надає</w:t>
            </w:r>
            <w:proofErr w:type="spellEnd"/>
            <w:r w:rsidRPr="00375127">
              <w:rPr>
                <w:lang w:eastAsia="uk-UA"/>
              </w:rPr>
              <w:t xml:space="preserve"> </w:t>
            </w:r>
            <w:proofErr w:type="spellStart"/>
            <w:r w:rsidRPr="00375127">
              <w:rPr>
                <w:lang w:eastAsia="uk-UA"/>
              </w:rPr>
              <w:t>інформацію</w:t>
            </w:r>
            <w:proofErr w:type="spellEnd"/>
            <w:r w:rsidRPr="00375127">
              <w:rPr>
                <w:lang w:eastAsia="uk-UA"/>
              </w:rPr>
              <w:t xml:space="preserve"> </w:t>
            </w:r>
            <w:proofErr w:type="spellStart"/>
            <w:r w:rsidRPr="00375127">
              <w:rPr>
                <w:lang w:eastAsia="uk-UA"/>
              </w:rPr>
              <w:t>щодо</w:t>
            </w:r>
            <w:proofErr w:type="spellEnd"/>
            <w:r w:rsidRPr="00375127">
              <w:rPr>
                <w:lang w:eastAsia="uk-UA"/>
              </w:rPr>
              <w:t xml:space="preserve"> </w:t>
            </w:r>
            <w:proofErr w:type="spellStart"/>
            <w:r w:rsidRPr="00375127">
              <w:rPr>
                <w:lang w:eastAsia="uk-UA"/>
              </w:rPr>
              <w:t>електронного</w:t>
            </w:r>
            <w:proofErr w:type="spellEnd"/>
            <w:r w:rsidRPr="00375127">
              <w:rPr>
                <w:lang w:eastAsia="uk-UA"/>
              </w:rPr>
              <w:t xml:space="preserve"> </w:t>
            </w:r>
            <w:proofErr w:type="spellStart"/>
            <w:r w:rsidRPr="00375127">
              <w:rPr>
                <w:lang w:eastAsia="uk-UA"/>
              </w:rPr>
              <w:t>кабінету</w:t>
            </w:r>
            <w:proofErr w:type="spellEnd"/>
            <w:r w:rsidRPr="00375127">
              <w:rPr>
                <w:lang w:eastAsia="uk-UA"/>
              </w:rPr>
              <w:t xml:space="preserve"> особи, </w:t>
            </w:r>
            <w:proofErr w:type="spellStart"/>
            <w:r w:rsidRPr="00375127">
              <w:rPr>
                <w:lang w:eastAsia="uk-UA"/>
              </w:rPr>
              <w:t>його</w:t>
            </w:r>
            <w:proofErr w:type="spellEnd"/>
            <w:r w:rsidRPr="00375127">
              <w:rPr>
                <w:lang w:eastAsia="uk-UA"/>
              </w:rPr>
              <w:t xml:space="preserve"> </w:t>
            </w:r>
            <w:proofErr w:type="spellStart"/>
            <w:r w:rsidRPr="00375127">
              <w:rPr>
                <w:lang w:eastAsia="uk-UA"/>
              </w:rPr>
              <w:t>функціоналу</w:t>
            </w:r>
            <w:proofErr w:type="spellEnd"/>
            <w:r w:rsidRPr="00375127">
              <w:rPr>
                <w:lang w:eastAsia="uk-UA"/>
              </w:rPr>
              <w:t xml:space="preserve"> та </w:t>
            </w:r>
            <w:proofErr w:type="spellStart"/>
            <w:r w:rsidRPr="00375127">
              <w:rPr>
                <w:lang w:eastAsia="uk-UA"/>
              </w:rPr>
              <w:t>офіційного</w:t>
            </w:r>
            <w:proofErr w:type="spellEnd"/>
            <w:r w:rsidRPr="00375127">
              <w:rPr>
                <w:lang w:eastAsia="uk-UA"/>
              </w:rPr>
              <w:t xml:space="preserve"> веб-сайту </w:t>
            </w:r>
            <w:proofErr w:type="spellStart"/>
            <w:r w:rsidRPr="00375127">
              <w:rPr>
                <w:lang w:eastAsia="uk-UA"/>
              </w:rPr>
              <w:t>Мінсоцполітики</w:t>
            </w:r>
            <w:proofErr w:type="spellEnd"/>
            <w:r w:rsidRPr="00375127">
              <w:rPr>
                <w:lang w:eastAsia="uk-UA"/>
              </w:rPr>
              <w:t>;</w:t>
            </w:r>
          </w:p>
          <w:p w:rsidR="00373C16" w:rsidRPr="00375127" w:rsidRDefault="00373C16" w:rsidP="002A5CB5">
            <w:pPr>
              <w:shd w:val="clear" w:color="auto" w:fill="FFFFFF"/>
              <w:ind w:firstLine="450"/>
              <w:jc w:val="both"/>
              <w:rPr>
                <w:lang w:eastAsia="uk-UA"/>
              </w:rPr>
            </w:pPr>
            <w:bookmarkStart w:id="7" w:name="n978"/>
            <w:bookmarkEnd w:id="7"/>
            <w:r w:rsidRPr="00375127">
              <w:rPr>
                <w:lang w:eastAsia="uk-UA"/>
              </w:rPr>
              <w:t xml:space="preserve">3) </w:t>
            </w:r>
            <w:proofErr w:type="spellStart"/>
            <w:r w:rsidRPr="00375127">
              <w:rPr>
                <w:lang w:eastAsia="uk-UA"/>
              </w:rPr>
              <w:t>надає</w:t>
            </w:r>
            <w:proofErr w:type="spellEnd"/>
            <w:r w:rsidRPr="00375127">
              <w:rPr>
                <w:lang w:eastAsia="uk-UA"/>
              </w:rPr>
              <w:t xml:space="preserve"> </w:t>
            </w:r>
            <w:proofErr w:type="spellStart"/>
            <w:r w:rsidRPr="00375127">
              <w:rPr>
                <w:lang w:eastAsia="uk-UA"/>
              </w:rPr>
              <w:t>інформацію</w:t>
            </w:r>
            <w:proofErr w:type="spellEnd"/>
            <w:r w:rsidRPr="00375127">
              <w:rPr>
                <w:lang w:eastAsia="uk-UA"/>
              </w:rPr>
              <w:t xml:space="preserve"> </w:t>
            </w:r>
            <w:proofErr w:type="spellStart"/>
            <w:r w:rsidRPr="00375127">
              <w:rPr>
                <w:lang w:eastAsia="uk-UA"/>
              </w:rPr>
              <w:t>щодо</w:t>
            </w:r>
            <w:proofErr w:type="spellEnd"/>
            <w:r w:rsidRPr="00375127">
              <w:rPr>
                <w:lang w:eastAsia="uk-UA"/>
              </w:rPr>
              <w:t xml:space="preserve"> </w:t>
            </w:r>
            <w:proofErr w:type="spellStart"/>
            <w:r w:rsidRPr="00375127">
              <w:rPr>
                <w:lang w:eastAsia="uk-UA"/>
              </w:rPr>
              <w:t>сумісності</w:t>
            </w:r>
            <w:proofErr w:type="spellEnd"/>
            <w:r w:rsidRPr="00375127">
              <w:rPr>
                <w:lang w:eastAsia="uk-UA"/>
              </w:rPr>
              <w:t xml:space="preserve"> </w:t>
            </w:r>
            <w:proofErr w:type="spellStart"/>
            <w:r w:rsidRPr="00375127">
              <w:rPr>
                <w:lang w:eastAsia="uk-UA"/>
              </w:rPr>
              <w:t>засобів</w:t>
            </w:r>
            <w:proofErr w:type="spellEnd"/>
            <w:r w:rsidRPr="00375127">
              <w:rPr>
                <w:lang w:eastAsia="uk-UA"/>
              </w:rPr>
              <w:t xml:space="preserve"> </w:t>
            </w:r>
            <w:proofErr w:type="spellStart"/>
            <w:r w:rsidRPr="00375127">
              <w:rPr>
                <w:lang w:eastAsia="uk-UA"/>
              </w:rPr>
              <w:t>реабілітації</w:t>
            </w:r>
            <w:proofErr w:type="spellEnd"/>
            <w:r w:rsidRPr="00375127">
              <w:rPr>
                <w:lang w:eastAsia="uk-UA"/>
              </w:rPr>
              <w:t>.</w:t>
            </w:r>
          </w:p>
          <w:p w:rsidR="00373C16" w:rsidRPr="00375127" w:rsidRDefault="00373C16" w:rsidP="002A5CB5">
            <w:pPr>
              <w:pStyle w:val="a8"/>
              <w:rPr>
                <w:rFonts w:ascii="Times New Roman" w:hAnsi="Times New Roman"/>
                <w:sz w:val="24"/>
                <w:szCs w:val="24"/>
                <w:lang w:val="uk-UA"/>
              </w:rPr>
            </w:pPr>
          </w:p>
        </w:tc>
        <w:tc>
          <w:tcPr>
            <w:tcW w:w="2853" w:type="dxa"/>
            <w:tcBorders>
              <w:top w:val="single" w:sz="4" w:space="0" w:color="auto"/>
              <w:left w:val="single" w:sz="4" w:space="0" w:color="auto"/>
              <w:bottom w:val="single" w:sz="4" w:space="0" w:color="auto"/>
              <w:right w:val="single" w:sz="4" w:space="0" w:color="auto"/>
            </w:tcBorders>
          </w:tcPr>
          <w:p w:rsidR="00373C16" w:rsidRPr="00375127" w:rsidRDefault="00373C16" w:rsidP="002A5CB5">
            <w:pPr>
              <w:spacing w:line="256" w:lineRule="auto"/>
              <w:jc w:val="center"/>
            </w:pPr>
            <w:proofErr w:type="spellStart"/>
            <w:r w:rsidRPr="00375127">
              <w:t>представником</w:t>
            </w:r>
            <w:proofErr w:type="spellEnd"/>
            <w:r w:rsidRPr="00375127">
              <w:t xml:space="preserve"> ЦНАП/ </w:t>
            </w:r>
            <w:proofErr w:type="spellStart"/>
            <w:r w:rsidRPr="00375127">
              <w:t>спеціалістом</w:t>
            </w:r>
            <w:proofErr w:type="spellEnd"/>
            <w:r w:rsidRPr="00375127">
              <w:t xml:space="preserve"> </w:t>
            </w:r>
            <w:proofErr w:type="spellStart"/>
            <w:r w:rsidRPr="00375127">
              <w:t>управління</w:t>
            </w:r>
            <w:proofErr w:type="spellEnd"/>
            <w:r w:rsidRPr="00375127">
              <w:t xml:space="preserve"> </w:t>
            </w:r>
            <w:proofErr w:type="spellStart"/>
            <w:r w:rsidRPr="00375127">
              <w:t>соціального</w:t>
            </w:r>
            <w:proofErr w:type="spellEnd"/>
            <w:r w:rsidRPr="00375127">
              <w:t xml:space="preserve"> </w:t>
            </w:r>
            <w:proofErr w:type="spellStart"/>
            <w:r w:rsidRPr="00375127">
              <w:t>захисту</w:t>
            </w:r>
            <w:proofErr w:type="spellEnd"/>
            <w:r w:rsidRPr="00375127">
              <w:t xml:space="preserve"> </w:t>
            </w:r>
            <w:proofErr w:type="spellStart"/>
            <w:r w:rsidRPr="00375127">
              <w:t>населення</w:t>
            </w:r>
            <w:proofErr w:type="spellEnd"/>
          </w:p>
        </w:tc>
        <w:tc>
          <w:tcPr>
            <w:tcW w:w="545" w:type="dxa"/>
            <w:tcBorders>
              <w:top w:val="single" w:sz="4" w:space="0" w:color="auto"/>
              <w:left w:val="single" w:sz="4" w:space="0" w:color="auto"/>
              <w:bottom w:val="single" w:sz="4" w:space="0" w:color="auto"/>
              <w:right w:val="single" w:sz="4" w:space="0" w:color="auto"/>
            </w:tcBorders>
          </w:tcPr>
          <w:p w:rsidR="00373C16" w:rsidRPr="00375127" w:rsidRDefault="00373C16" w:rsidP="002A5CB5">
            <w:pPr>
              <w:spacing w:line="256" w:lineRule="auto"/>
              <w:rPr>
                <w:bCs/>
              </w:rPr>
            </w:pPr>
            <w:r w:rsidRPr="00375127">
              <w:rPr>
                <w:bCs/>
              </w:rPr>
              <w:t>В</w:t>
            </w:r>
          </w:p>
        </w:tc>
        <w:tc>
          <w:tcPr>
            <w:tcW w:w="1043" w:type="dxa"/>
            <w:tcBorders>
              <w:top w:val="single" w:sz="4" w:space="0" w:color="auto"/>
              <w:left w:val="single" w:sz="4" w:space="0" w:color="auto"/>
              <w:bottom w:val="single" w:sz="4" w:space="0" w:color="auto"/>
              <w:right w:val="single" w:sz="4" w:space="0" w:color="auto"/>
            </w:tcBorders>
          </w:tcPr>
          <w:p w:rsidR="00373C16" w:rsidRPr="00375127" w:rsidRDefault="00373C16" w:rsidP="002A5CB5">
            <w:pPr>
              <w:spacing w:line="256" w:lineRule="auto"/>
              <w:rPr>
                <w:bCs/>
                <w:spacing w:val="1"/>
              </w:rPr>
            </w:pPr>
            <w:r w:rsidRPr="00375127">
              <w:rPr>
                <w:bCs/>
                <w:spacing w:val="1"/>
              </w:rPr>
              <w:t>1 день</w:t>
            </w:r>
          </w:p>
        </w:tc>
      </w:tr>
      <w:tr w:rsidR="00373C16" w:rsidRPr="00375127" w:rsidTr="002A5C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9781" w:type="dxa"/>
            <w:gridSpan w:val="6"/>
            <w:tcBorders>
              <w:top w:val="single" w:sz="4" w:space="0" w:color="000000"/>
              <w:left w:val="single" w:sz="4" w:space="0" w:color="000000"/>
              <w:bottom w:val="single" w:sz="4" w:space="0" w:color="000000"/>
              <w:right w:val="single" w:sz="4" w:space="0" w:color="000000"/>
            </w:tcBorders>
            <w:shd w:val="clear" w:color="auto" w:fill="auto"/>
          </w:tcPr>
          <w:p w:rsidR="00373C16" w:rsidRPr="00375127" w:rsidRDefault="00373C16" w:rsidP="002A5CB5">
            <w:pPr>
              <w:tabs>
                <w:tab w:val="center" w:pos="4536"/>
                <w:tab w:val="right" w:pos="9072"/>
              </w:tabs>
            </w:pPr>
            <w:proofErr w:type="spellStart"/>
            <w:r w:rsidRPr="00375127">
              <w:t>Загальна</w:t>
            </w:r>
            <w:proofErr w:type="spellEnd"/>
            <w:r w:rsidRPr="00375127">
              <w:t xml:space="preserve"> </w:t>
            </w:r>
            <w:proofErr w:type="spellStart"/>
            <w:r w:rsidRPr="00375127">
              <w:t>кількість</w:t>
            </w:r>
            <w:proofErr w:type="spellEnd"/>
            <w:r w:rsidRPr="00375127">
              <w:t xml:space="preserve"> </w:t>
            </w:r>
            <w:proofErr w:type="spellStart"/>
            <w:r w:rsidRPr="00375127">
              <w:t>днів</w:t>
            </w:r>
            <w:proofErr w:type="spellEnd"/>
            <w:r w:rsidRPr="00375127">
              <w:t xml:space="preserve"> </w:t>
            </w:r>
            <w:proofErr w:type="spellStart"/>
            <w:r w:rsidRPr="00375127">
              <w:t>надання</w:t>
            </w:r>
            <w:proofErr w:type="spellEnd"/>
            <w:r w:rsidRPr="00375127">
              <w:t xml:space="preserve"> </w:t>
            </w:r>
            <w:proofErr w:type="spellStart"/>
            <w:r w:rsidRPr="00375127">
              <w:t>послуги</w:t>
            </w:r>
            <w:proofErr w:type="spellEnd"/>
            <w:r w:rsidRPr="00375127">
              <w:t xml:space="preserve"> – 14 </w:t>
            </w:r>
            <w:proofErr w:type="spellStart"/>
            <w:r w:rsidRPr="00375127">
              <w:t>днів</w:t>
            </w:r>
            <w:proofErr w:type="spellEnd"/>
            <w:r w:rsidRPr="00375127">
              <w:t xml:space="preserve"> (за </w:t>
            </w:r>
            <w:proofErr w:type="spellStart"/>
            <w:r w:rsidRPr="00375127">
              <w:t>умови</w:t>
            </w:r>
            <w:proofErr w:type="spellEnd"/>
            <w:r w:rsidRPr="00375127">
              <w:t xml:space="preserve"> </w:t>
            </w:r>
            <w:proofErr w:type="spellStart"/>
            <w:r w:rsidRPr="00375127">
              <w:t>подання</w:t>
            </w:r>
            <w:proofErr w:type="spellEnd"/>
            <w:r w:rsidRPr="00375127">
              <w:t xml:space="preserve"> </w:t>
            </w:r>
            <w:proofErr w:type="spellStart"/>
            <w:r w:rsidRPr="00375127">
              <w:t>повного</w:t>
            </w:r>
            <w:proofErr w:type="spellEnd"/>
            <w:r w:rsidRPr="00375127">
              <w:t xml:space="preserve"> пакету </w:t>
            </w:r>
            <w:proofErr w:type="spellStart"/>
            <w:r w:rsidRPr="00375127">
              <w:t>документів</w:t>
            </w:r>
            <w:proofErr w:type="spellEnd"/>
            <w:r w:rsidRPr="00375127">
              <w:t xml:space="preserve">). </w:t>
            </w:r>
          </w:p>
        </w:tc>
      </w:tr>
    </w:tbl>
    <w:p w:rsidR="00373C16" w:rsidRDefault="00373C16" w:rsidP="00373C16">
      <w:pPr>
        <w:rPr>
          <w:lang w:val="uk-UA"/>
        </w:rPr>
      </w:pPr>
      <w:proofErr w:type="spellStart"/>
      <w:r w:rsidRPr="00375127">
        <w:t>Умовні</w:t>
      </w:r>
      <w:proofErr w:type="spellEnd"/>
      <w:r w:rsidRPr="00375127">
        <w:t xml:space="preserve"> </w:t>
      </w:r>
      <w:proofErr w:type="spellStart"/>
      <w:proofErr w:type="gramStart"/>
      <w:r w:rsidRPr="00375127">
        <w:t>позначки</w:t>
      </w:r>
      <w:proofErr w:type="spellEnd"/>
      <w:r w:rsidRPr="00375127">
        <w:t xml:space="preserve"> :</w:t>
      </w:r>
      <w:proofErr w:type="gramEnd"/>
      <w:r w:rsidRPr="00375127">
        <w:t xml:space="preserve"> В- </w:t>
      </w:r>
      <w:proofErr w:type="spellStart"/>
      <w:r w:rsidRPr="00375127">
        <w:t>виконує</w:t>
      </w:r>
      <w:proofErr w:type="spellEnd"/>
      <w:r w:rsidRPr="00375127">
        <w:t xml:space="preserve">, У- </w:t>
      </w:r>
      <w:proofErr w:type="spellStart"/>
      <w:r w:rsidRPr="00375127">
        <w:t>бере</w:t>
      </w:r>
      <w:proofErr w:type="spellEnd"/>
      <w:r w:rsidRPr="00375127">
        <w:t xml:space="preserve"> участь, П- </w:t>
      </w:r>
      <w:proofErr w:type="spellStart"/>
      <w:r w:rsidRPr="00375127">
        <w:t>погоджує</w:t>
      </w:r>
      <w:proofErr w:type="spellEnd"/>
      <w:r w:rsidRPr="00375127">
        <w:t xml:space="preserve">, З- </w:t>
      </w:r>
      <w:proofErr w:type="spellStart"/>
      <w:r w:rsidRPr="00375127">
        <w:t>затверджує</w:t>
      </w:r>
      <w:proofErr w:type="spellEnd"/>
    </w:p>
    <w:p w:rsidR="00373C16" w:rsidRDefault="00373C16" w:rsidP="00373C16">
      <w:pPr>
        <w:rPr>
          <w:lang w:val="uk-UA"/>
        </w:rPr>
      </w:pPr>
    </w:p>
    <w:p w:rsidR="0069397B" w:rsidRDefault="0069397B" w:rsidP="00373C16">
      <w:pPr>
        <w:ind w:left="5670"/>
        <w:rPr>
          <w:lang w:val="uk-UA"/>
        </w:rPr>
      </w:pPr>
    </w:p>
    <w:p w:rsidR="000908FE" w:rsidRPr="0069397B" w:rsidRDefault="000908FE" w:rsidP="00FB29D1">
      <w:pPr>
        <w:spacing w:line="240" w:lineRule="exact"/>
        <w:rPr>
          <w:b/>
          <w:lang w:val="uk-UA"/>
        </w:rPr>
      </w:pPr>
    </w:p>
    <w:p w:rsidR="000908FE" w:rsidRDefault="000908FE" w:rsidP="00FB29D1">
      <w:pPr>
        <w:spacing w:line="240" w:lineRule="exact"/>
        <w:rPr>
          <w:b/>
        </w:rPr>
      </w:pPr>
    </w:p>
    <w:p w:rsidR="00F95EF5" w:rsidRPr="00375127" w:rsidRDefault="00F95EF5" w:rsidP="00FB29D1">
      <w:pPr>
        <w:spacing w:line="240" w:lineRule="exact"/>
        <w:rPr>
          <w:b/>
        </w:rPr>
      </w:pPr>
      <w:proofErr w:type="spellStart"/>
      <w:r w:rsidRPr="00375127">
        <w:rPr>
          <w:b/>
        </w:rPr>
        <w:t>Керуюча</w:t>
      </w:r>
      <w:proofErr w:type="spellEnd"/>
      <w:r w:rsidRPr="00375127">
        <w:rPr>
          <w:b/>
        </w:rPr>
        <w:t xml:space="preserve"> справами</w:t>
      </w:r>
    </w:p>
    <w:p w:rsidR="00F95EF5" w:rsidRPr="00F95EF5" w:rsidRDefault="00F95EF5" w:rsidP="00F95EF5">
      <w:proofErr w:type="spellStart"/>
      <w:r w:rsidRPr="00375127">
        <w:rPr>
          <w:b/>
        </w:rPr>
        <w:t>виконавчого</w:t>
      </w:r>
      <w:proofErr w:type="spellEnd"/>
      <w:r w:rsidRPr="00375127">
        <w:rPr>
          <w:b/>
        </w:rPr>
        <w:t xml:space="preserve"> </w:t>
      </w:r>
      <w:proofErr w:type="spellStart"/>
      <w:r w:rsidRPr="00375127">
        <w:rPr>
          <w:b/>
        </w:rPr>
        <w:t>комітету</w:t>
      </w:r>
      <w:proofErr w:type="spellEnd"/>
      <w:r w:rsidRPr="00375127">
        <w:rPr>
          <w:b/>
        </w:rPr>
        <w:tab/>
      </w:r>
      <w:r w:rsidRPr="00375127">
        <w:rPr>
          <w:b/>
        </w:rPr>
        <w:tab/>
      </w:r>
      <w:r w:rsidRPr="00375127">
        <w:rPr>
          <w:b/>
        </w:rPr>
        <w:tab/>
      </w:r>
      <w:r w:rsidRPr="00375127">
        <w:rPr>
          <w:b/>
        </w:rPr>
        <w:tab/>
        <w:t xml:space="preserve">                    </w:t>
      </w:r>
      <w:proofErr w:type="spellStart"/>
      <w:r w:rsidRPr="00375127">
        <w:rPr>
          <w:b/>
        </w:rPr>
        <w:t>Антоніна</w:t>
      </w:r>
      <w:proofErr w:type="spellEnd"/>
      <w:r w:rsidRPr="00375127">
        <w:rPr>
          <w:b/>
        </w:rPr>
        <w:t xml:space="preserve"> НІКІТЧЕНКО</w:t>
      </w:r>
    </w:p>
    <w:sectPr w:rsidR="00F95EF5" w:rsidRPr="00F95EF5" w:rsidSect="00E77399">
      <w:pgSz w:w="11906" w:h="16838"/>
      <w:pgMar w:top="568" w:right="850" w:bottom="709"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93328"/>
    <w:multiLevelType w:val="hybridMultilevel"/>
    <w:tmpl w:val="46EACE84"/>
    <w:lvl w:ilvl="0" w:tplc="78DC1DAA">
      <w:start w:val="1"/>
      <w:numFmt w:val="decimal"/>
      <w:lvlText w:val="%1."/>
      <w:lvlJc w:val="left"/>
      <w:pPr>
        <w:ind w:left="2902" w:hanging="360"/>
      </w:pPr>
      <w:rPr>
        <w:rFonts w:hint="default"/>
      </w:rPr>
    </w:lvl>
    <w:lvl w:ilvl="1" w:tplc="04220019" w:tentative="1">
      <w:start w:val="1"/>
      <w:numFmt w:val="lowerLetter"/>
      <w:lvlText w:val="%2."/>
      <w:lvlJc w:val="left"/>
      <w:pPr>
        <w:ind w:left="3622" w:hanging="360"/>
      </w:pPr>
    </w:lvl>
    <w:lvl w:ilvl="2" w:tplc="0422001B" w:tentative="1">
      <w:start w:val="1"/>
      <w:numFmt w:val="lowerRoman"/>
      <w:lvlText w:val="%3."/>
      <w:lvlJc w:val="right"/>
      <w:pPr>
        <w:ind w:left="4342" w:hanging="180"/>
      </w:pPr>
    </w:lvl>
    <w:lvl w:ilvl="3" w:tplc="0422000F" w:tentative="1">
      <w:start w:val="1"/>
      <w:numFmt w:val="decimal"/>
      <w:lvlText w:val="%4."/>
      <w:lvlJc w:val="left"/>
      <w:pPr>
        <w:ind w:left="5062" w:hanging="360"/>
      </w:pPr>
    </w:lvl>
    <w:lvl w:ilvl="4" w:tplc="04220019" w:tentative="1">
      <w:start w:val="1"/>
      <w:numFmt w:val="lowerLetter"/>
      <w:lvlText w:val="%5."/>
      <w:lvlJc w:val="left"/>
      <w:pPr>
        <w:ind w:left="5782" w:hanging="360"/>
      </w:pPr>
    </w:lvl>
    <w:lvl w:ilvl="5" w:tplc="0422001B" w:tentative="1">
      <w:start w:val="1"/>
      <w:numFmt w:val="lowerRoman"/>
      <w:lvlText w:val="%6."/>
      <w:lvlJc w:val="right"/>
      <w:pPr>
        <w:ind w:left="6502" w:hanging="180"/>
      </w:pPr>
    </w:lvl>
    <w:lvl w:ilvl="6" w:tplc="0422000F" w:tentative="1">
      <w:start w:val="1"/>
      <w:numFmt w:val="decimal"/>
      <w:lvlText w:val="%7."/>
      <w:lvlJc w:val="left"/>
      <w:pPr>
        <w:ind w:left="7222" w:hanging="360"/>
      </w:pPr>
    </w:lvl>
    <w:lvl w:ilvl="7" w:tplc="04220019" w:tentative="1">
      <w:start w:val="1"/>
      <w:numFmt w:val="lowerLetter"/>
      <w:lvlText w:val="%8."/>
      <w:lvlJc w:val="left"/>
      <w:pPr>
        <w:ind w:left="7942" w:hanging="360"/>
      </w:pPr>
    </w:lvl>
    <w:lvl w:ilvl="8" w:tplc="0422001B" w:tentative="1">
      <w:start w:val="1"/>
      <w:numFmt w:val="lowerRoman"/>
      <w:lvlText w:val="%9."/>
      <w:lvlJc w:val="right"/>
      <w:pPr>
        <w:ind w:left="8662" w:hanging="180"/>
      </w:pPr>
    </w:lvl>
  </w:abstractNum>
  <w:abstractNum w:abstractNumId="1" w15:restartNumberingAfterBreak="0">
    <w:nsid w:val="09C6183D"/>
    <w:multiLevelType w:val="hybridMultilevel"/>
    <w:tmpl w:val="14BCEA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C1B23F2"/>
    <w:multiLevelType w:val="hybridMultilevel"/>
    <w:tmpl w:val="DDFED61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C293BA9"/>
    <w:multiLevelType w:val="hybridMultilevel"/>
    <w:tmpl w:val="592C4E6E"/>
    <w:lvl w:ilvl="0" w:tplc="46EC5B2E">
      <w:start w:val="1"/>
      <w:numFmt w:val="bullet"/>
      <w:lvlText w:val="-"/>
      <w:lvlJc w:val="left"/>
      <w:pPr>
        <w:ind w:left="786" w:hanging="360"/>
      </w:pPr>
      <w:rPr>
        <w:rFonts w:ascii="Times New Roman" w:eastAsia="Times New Roman" w:hAnsi="Times New Roman" w:cs="Times New Roman" w:hint="default"/>
      </w:rPr>
    </w:lvl>
    <w:lvl w:ilvl="1" w:tplc="04220003" w:tentative="1">
      <w:start w:val="1"/>
      <w:numFmt w:val="bullet"/>
      <w:lvlText w:val="o"/>
      <w:lvlJc w:val="left"/>
      <w:pPr>
        <w:ind w:left="1506" w:hanging="360"/>
      </w:pPr>
      <w:rPr>
        <w:rFonts w:ascii="Courier New" w:hAnsi="Courier New" w:cs="Courier New" w:hint="default"/>
      </w:rPr>
    </w:lvl>
    <w:lvl w:ilvl="2" w:tplc="04220005" w:tentative="1">
      <w:start w:val="1"/>
      <w:numFmt w:val="bullet"/>
      <w:lvlText w:val=""/>
      <w:lvlJc w:val="left"/>
      <w:pPr>
        <w:ind w:left="2226" w:hanging="360"/>
      </w:pPr>
      <w:rPr>
        <w:rFonts w:ascii="Wingdings" w:hAnsi="Wingdings" w:hint="default"/>
      </w:rPr>
    </w:lvl>
    <w:lvl w:ilvl="3" w:tplc="04220001" w:tentative="1">
      <w:start w:val="1"/>
      <w:numFmt w:val="bullet"/>
      <w:lvlText w:val=""/>
      <w:lvlJc w:val="left"/>
      <w:pPr>
        <w:ind w:left="2946" w:hanging="360"/>
      </w:pPr>
      <w:rPr>
        <w:rFonts w:ascii="Symbol" w:hAnsi="Symbol" w:hint="default"/>
      </w:rPr>
    </w:lvl>
    <w:lvl w:ilvl="4" w:tplc="04220003" w:tentative="1">
      <w:start w:val="1"/>
      <w:numFmt w:val="bullet"/>
      <w:lvlText w:val="o"/>
      <w:lvlJc w:val="left"/>
      <w:pPr>
        <w:ind w:left="3666" w:hanging="360"/>
      </w:pPr>
      <w:rPr>
        <w:rFonts w:ascii="Courier New" w:hAnsi="Courier New" w:cs="Courier New" w:hint="default"/>
      </w:rPr>
    </w:lvl>
    <w:lvl w:ilvl="5" w:tplc="04220005" w:tentative="1">
      <w:start w:val="1"/>
      <w:numFmt w:val="bullet"/>
      <w:lvlText w:val=""/>
      <w:lvlJc w:val="left"/>
      <w:pPr>
        <w:ind w:left="4386" w:hanging="360"/>
      </w:pPr>
      <w:rPr>
        <w:rFonts w:ascii="Wingdings" w:hAnsi="Wingdings" w:hint="default"/>
      </w:rPr>
    </w:lvl>
    <w:lvl w:ilvl="6" w:tplc="04220001" w:tentative="1">
      <w:start w:val="1"/>
      <w:numFmt w:val="bullet"/>
      <w:lvlText w:val=""/>
      <w:lvlJc w:val="left"/>
      <w:pPr>
        <w:ind w:left="5106" w:hanging="360"/>
      </w:pPr>
      <w:rPr>
        <w:rFonts w:ascii="Symbol" w:hAnsi="Symbol" w:hint="default"/>
      </w:rPr>
    </w:lvl>
    <w:lvl w:ilvl="7" w:tplc="04220003" w:tentative="1">
      <w:start w:val="1"/>
      <w:numFmt w:val="bullet"/>
      <w:lvlText w:val="o"/>
      <w:lvlJc w:val="left"/>
      <w:pPr>
        <w:ind w:left="5826" w:hanging="360"/>
      </w:pPr>
      <w:rPr>
        <w:rFonts w:ascii="Courier New" w:hAnsi="Courier New" w:cs="Courier New" w:hint="default"/>
      </w:rPr>
    </w:lvl>
    <w:lvl w:ilvl="8" w:tplc="04220005" w:tentative="1">
      <w:start w:val="1"/>
      <w:numFmt w:val="bullet"/>
      <w:lvlText w:val=""/>
      <w:lvlJc w:val="left"/>
      <w:pPr>
        <w:ind w:left="6546" w:hanging="360"/>
      </w:pPr>
      <w:rPr>
        <w:rFonts w:ascii="Wingdings" w:hAnsi="Wingdings" w:hint="default"/>
      </w:rPr>
    </w:lvl>
  </w:abstractNum>
  <w:abstractNum w:abstractNumId="4" w15:restartNumberingAfterBreak="0">
    <w:nsid w:val="108A3923"/>
    <w:multiLevelType w:val="hybridMultilevel"/>
    <w:tmpl w:val="C4B8690E"/>
    <w:lvl w:ilvl="0" w:tplc="9C10A928">
      <w:start w:val="1"/>
      <w:numFmt w:val="decimal"/>
      <w:lvlText w:val="%1."/>
      <w:lvlJc w:val="left"/>
      <w:pPr>
        <w:ind w:left="928" w:hanging="360"/>
      </w:pPr>
      <w:rPr>
        <w:rFonts w:ascii="Times New Roman" w:hAnsi="Times New Roman" w:cs="Times New Roman" w:hint="default"/>
        <w:sz w:val="24"/>
        <w:szCs w:val="24"/>
      </w:rPr>
    </w:lvl>
    <w:lvl w:ilvl="1" w:tplc="04220019" w:tentative="1">
      <w:start w:val="1"/>
      <w:numFmt w:val="lowerLetter"/>
      <w:lvlText w:val="%2."/>
      <w:lvlJc w:val="left"/>
      <w:pPr>
        <w:ind w:left="2148" w:hanging="360"/>
      </w:pPr>
    </w:lvl>
    <w:lvl w:ilvl="2" w:tplc="0422001B" w:tentative="1">
      <w:start w:val="1"/>
      <w:numFmt w:val="lowerRoman"/>
      <w:lvlText w:val="%3."/>
      <w:lvlJc w:val="right"/>
      <w:pPr>
        <w:ind w:left="2868" w:hanging="180"/>
      </w:pPr>
    </w:lvl>
    <w:lvl w:ilvl="3" w:tplc="0422000F" w:tentative="1">
      <w:start w:val="1"/>
      <w:numFmt w:val="decimal"/>
      <w:lvlText w:val="%4."/>
      <w:lvlJc w:val="left"/>
      <w:pPr>
        <w:ind w:left="3588" w:hanging="360"/>
      </w:pPr>
    </w:lvl>
    <w:lvl w:ilvl="4" w:tplc="04220019" w:tentative="1">
      <w:start w:val="1"/>
      <w:numFmt w:val="lowerLetter"/>
      <w:lvlText w:val="%5."/>
      <w:lvlJc w:val="left"/>
      <w:pPr>
        <w:ind w:left="4308" w:hanging="360"/>
      </w:pPr>
    </w:lvl>
    <w:lvl w:ilvl="5" w:tplc="0422001B" w:tentative="1">
      <w:start w:val="1"/>
      <w:numFmt w:val="lowerRoman"/>
      <w:lvlText w:val="%6."/>
      <w:lvlJc w:val="right"/>
      <w:pPr>
        <w:ind w:left="5028" w:hanging="180"/>
      </w:pPr>
    </w:lvl>
    <w:lvl w:ilvl="6" w:tplc="0422000F" w:tentative="1">
      <w:start w:val="1"/>
      <w:numFmt w:val="decimal"/>
      <w:lvlText w:val="%7."/>
      <w:lvlJc w:val="left"/>
      <w:pPr>
        <w:ind w:left="5748" w:hanging="360"/>
      </w:pPr>
    </w:lvl>
    <w:lvl w:ilvl="7" w:tplc="04220019" w:tentative="1">
      <w:start w:val="1"/>
      <w:numFmt w:val="lowerLetter"/>
      <w:lvlText w:val="%8."/>
      <w:lvlJc w:val="left"/>
      <w:pPr>
        <w:ind w:left="6468" w:hanging="360"/>
      </w:pPr>
    </w:lvl>
    <w:lvl w:ilvl="8" w:tplc="0422001B" w:tentative="1">
      <w:start w:val="1"/>
      <w:numFmt w:val="lowerRoman"/>
      <w:lvlText w:val="%9."/>
      <w:lvlJc w:val="right"/>
      <w:pPr>
        <w:ind w:left="7188" w:hanging="180"/>
      </w:pPr>
    </w:lvl>
  </w:abstractNum>
  <w:abstractNum w:abstractNumId="5" w15:restartNumberingAfterBreak="0">
    <w:nsid w:val="1BC760E2"/>
    <w:multiLevelType w:val="hybridMultilevel"/>
    <w:tmpl w:val="C4B8690E"/>
    <w:lvl w:ilvl="0" w:tplc="9C10A928">
      <w:start w:val="1"/>
      <w:numFmt w:val="decimal"/>
      <w:lvlText w:val="%1."/>
      <w:lvlJc w:val="left"/>
      <w:pPr>
        <w:ind w:left="928" w:hanging="360"/>
      </w:pPr>
      <w:rPr>
        <w:rFonts w:ascii="Times New Roman" w:hAnsi="Times New Roman" w:cs="Times New Roman" w:hint="default"/>
        <w:sz w:val="24"/>
        <w:szCs w:val="24"/>
      </w:rPr>
    </w:lvl>
    <w:lvl w:ilvl="1" w:tplc="04220019" w:tentative="1">
      <w:start w:val="1"/>
      <w:numFmt w:val="lowerLetter"/>
      <w:lvlText w:val="%2."/>
      <w:lvlJc w:val="left"/>
      <w:pPr>
        <w:ind w:left="2148" w:hanging="360"/>
      </w:pPr>
    </w:lvl>
    <w:lvl w:ilvl="2" w:tplc="0422001B" w:tentative="1">
      <w:start w:val="1"/>
      <w:numFmt w:val="lowerRoman"/>
      <w:lvlText w:val="%3."/>
      <w:lvlJc w:val="right"/>
      <w:pPr>
        <w:ind w:left="2868" w:hanging="180"/>
      </w:pPr>
    </w:lvl>
    <w:lvl w:ilvl="3" w:tplc="0422000F" w:tentative="1">
      <w:start w:val="1"/>
      <w:numFmt w:val="decimal"/>
      <w:lvlText w:val="%4."/>
      <w:lvlJc w:val="left"/>
      <w:pPr>
        <w:ind w:left="3588" w:hanging="360"/>
      </w:pPr>
    </w:lvl>
    <w:lvl w:ilvl="4" w:tplc="04220019" w:tentative="1">
      <w:start w:val="1"/>
      <w:numFmt w:val="lowerLetter"/>
      <w:lvlText w:val="%5."/>
      <w:lvlJc w:val="left"/>
      <w:pPr>
        <w:ind w:left="4308" w:hanging="360"/>
      </w:pPr>
    </w:lvl>
    <w:lvl w:ilvl="5" w:tplc="0422001B" w:tentative="1">
      <w:start w:val="1"/>
      <w:numFmt w:val="lowerRoman"/>
      <w:lvlText w:val="%6."/>
      <w:lvlJc w:val="right"/>
      <w:pPr>
        <w:ind w:left="5028" w:hanging="180"/>
      </w:pPr>
    </w:lvl>
    <w:lvl w:ilvl="6" w:tplc="0422000F" w:tentative="1">
      <w:start w:val="1"/>
      <w:numFmt w:val="decimal"/>
      <w:lvlText w:val="%7."/>
      <w:lvlJc w:val="left"/>
      <w:pPr>
        <w:ind w:left="5748" w:hanging="360"/>
      </w:pPr>
    </w:lvl>
    <w:lvl w:ilvl="7" w:tplc="04220019" w:tentative="1">
      <w:start w:val="1"/>
      <w:numFmt w:val="lowerLetter"/>
      <w:lvlText w:val="%8."/>
      <w:lvlJc w:val="left"/>
      <w:pPr>
        <w:ind w:left="6468" w:hanging="360"/>
      </w:pPr>
    </w:lvl>
    <w:lvl w:ilvl="8" w:tplc="0422001B" w:tentative="1">
      <w:start w:val="1"/>
      <w:numFmt w:val="lowerRoman"/>
      <w:lvlText w:val="%9."/>
      <w:lvlJc w:val="right"/>
      <w:pPr>
        <w:ind w:left="7188" w:hanging="180"/>
      </w:pPr>
    </w:lvl>
  </w:abstractNum>
  <w:abstractNum w:abstractNumId="6" w15:restartNumberingAfterBreak="0">
    <w:nsid w:val="1C0A6EEF"/>
    <w:multiLevelType w:val="hybridMultilevel"/>
    <w:tmpl w:val="12209FC0"/>
    <w:lvl w:ilvl="0" w:tplc="DA7AF3F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ADB5BA5"/>
    <w:multiLevelType w:val="multilevel"/>
    <w:tmpl w:val="BDD8A08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eastAsia="Calibri" w:hint="default"/>
      </w:rPr>
    </w:lvl>
    <w:lvl w:ilvl="2">
      <w:start w:val="1"/>
      <w:numFmt w:val="decimal"/>
      <w:isLgl/>
      <w:lvlText w:val="%1.%2.%3"/>
      <w:lvlJc w:val="left"/>
      <w:pPr>
        <w:ind w:left="1080" w:hanging="720"/>
      </w:pPr>
      <w:rPr>
        <w:rFonts w:eastAsia="Calibri" w:hint="default"/>
      </w:rPr>
    </w:lvl>
    <w:lvl w:ilvl="3">
      <w:start w:val="1"/>
      <w:numFmt w:val="decimal"/>
      <w:isLgl/>
      <w:lvlText w:val="%1.%2.%3.%4"/>
      <w:lvlJc w:val="left"/>
      <w:pPr>
        <w:ind w:left="1080" w:hanging="720"/>
      </w:pPr>
      <w:rPr>
        <w:rFonts w:eastAsia="Calibri" w:hint="default"/>
      </w:rPr>
    </w:lvl>
    <w:lvl w:ilvl="4">
      <w:start w:val="1"/>
      <w:numFmt w:val="decimal"/>
      <w:isLgl/>
      <w:lvlText w:val="%1.%2.%3.%4.%5"/>
      <w:lvlJc w:val="left"/>
      <w:pPr>
        <w:ind w:left="1440" w:hanging="1080"/>
      </w:pPr>
      <w:rPr>
        <w:rFonts w:eastAsia="Calibri" w:hint="default"/>
      </w:rPr>
    </w:lvl>
    <w:lvl w:ilvl="5">
      <w:start w:val="1"/>
      <w:numFmt w:val="decimal"/>
      <w:isLgl/>
      <w:lvlText w:val="%1.%2.%3.%4.%5.%6"/>
      <w:lvlJc w:val="left"/>
      <w:pPr>
        <w:ind w:left="1440" w:hanging="1080"/>
      </w:pPr>
      <w:rPr>
        <w:rFonts w:eastAsia="Calibri" w:hint="default"/>
      </w:rPr>
    </w:lvl>
    <w:lvl w:ilvl="6">
      <w:start w:val="1"/>
      <w:numFmt w:val="decimal"/>
      <w:isLgl/>
      <w:lvlText w:val="%1.%2.%3.%4.%5.%6.%7"/>
      <w:lvlJc w:val="left"/>
      <w:pPr>
        <w:ind w:left="1800" w:hanging="1440"/>
      </w:pPr>
      <w:rPr>
        <w:rFonts w:eastAsia="Calibri" w:hint="default"/>
      </w:rPr>
    </w:lvl>
    <w:lvl w:ilvl="7">
      <w:start w:val="1"/>
      <w:numFmt w:val="decimal"/>
      <w:isLgl/>
      <w:lvlText w:val="%1.%2.%3.%4.%5.%6.%7.%8"/>
      <w:lvlJc w:val="left"/>
      <w:pPr>
        <w:ind w:left="1800" w:hanging="1440"/>
      </w:pPr>
      <w:rPr>
        <w:rFonts w:eastAsia="Calibri" w:hint="default"/>
      </w:rPr>
    </w:lvl>
    <w:lvl w:ilvl="8">
      <w:start w:val="1"/>
      <w:numFmt w:val="decimal"/>
      <w:isLgl/>
      <w:lvlText w:val="%1.%2.%3.%4.%5.%6.%7.%8.%9"/>
      <w:lvlJc w:val="left"/>
      <w:pPr>
        <w:ind w:left="2160" w:hanging="1800"/>
      </w:pPr>
      <w:rPr>
        <w:rFonts w:eastAsia="Calibri" w:hint="default"/>
      </w:rPr>
    </w:lvl>
  </w:abstractNum>
  <w:abstractNum w:abstractNumId="8" w15:restartNumberingAfterBreak="0">
    <w:nsid w:val="2CA90EEB"/>
    <w:multiLevelType w:val="hybridMultilevel"/>
    <w:tmpl w:val="D6D8D9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DFB2FA1"/>
    <w:multiLevelType w:val="hybridMultilevel"/>
    <w:tmpl w:val="1F4ABE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A96435D"/>
    <w:multiLevelType w:val="hybridMultilevel"/>
    <w:tmpl w:val="3B1ACE3C"/>
    <w:lvl w:ilvl="0" w:tplc="A94E985A">
      <w:start w:val="1"/>
      <w:numFmt w:val="decimal"/>
      <w:lvlText w:val="%1."/>
      <w:lvlJc w:val="left"/>
      <w:pPr>
        <w:ind w:left="720" w:hanging="360"/>
      </w:pPr>
      <w:rPr>
        <w:rFonts w:hint="default"/>
        <w:color w:val="333333"/>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3BA26E31"/>
    <w:multiLevelType w:val="hybridMultilevel"/>
    <w:tmpl w:val="1B0879B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1714F25"/>
    <w:multiLevelType w:val="hybridMultilevel"/>
    <w:tmpl w:val="BABE8B3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2753835"/>
    <w:multiLevelType w:val="hybridMultilevel"/>
    <w:tmpl w:val="245A09F8"/>
    <w:lvl w:ilvl="0" w:tplc="1B18E0C2">
      <w:start w:val="1"/>
      <w:numFmt w:val="decimal"/>
      <w:lvlText w:val="%1)"/>
      <w:lvlJc w:val="left"/>
      <w:pPr>
        <w:ind w:left="379" w:hanging="360"/>
      </w:pPr>
      <w:rPr>
        <w:rFonts w:hint="default"/>
      </w:rPr>
    </w:lvl>
    <w:lvl w:ilvl="1" w:tplc="04190019" w:tentative="1">
      <w:start w:val="1"/>
      <w:numFmt w:val="lowerLetter"/>
      <w:lvlText w:val="%2."/>
      <w:lvlJc w:val="left"/>
      <w:pPr>
        <w:ind w:left="1099" w:hanging="360"/>
      </w:pPr>
    </w:lvl>
    <w:lvl w:ilvl="2" w:tplc="0419001B" w:tentative="1">
      <w:start w:val="1"/>
      <w:numFmt w:val="lowerRoman"/>
      <w:lvlText w:val="%3."/>
      <w:lvlJc w:val="right"/>
      <w:pPr>
        <w:ind w:left="1819" w:hanging="180"/>
      </w:pPr>
    </w:lvl>
    <w:lvl w:ilvl="3" w:tplc="0419000F" w:tentative="1">
      <w:start w:val="1"/>
      <w:numFmt w:val="decimal"/>
      <w:lvlText w:val="%4."/>
      <w:lvlJc w:val="left"/>
      <w:pPr>
        <w:ind w:left="2539" w:hanging="360"/>
      </w:pPr>
    </w:lvl>
    <w:lvl w:ilvl="4" w:tplc="04190019" w:tentative="1">
      <w:start w:val="1"/>
      <w:numFmt w:val="lowerLetter"/>
      <w:lvlText w:val="%5."/>
      <w:lvlJc w:val="left"/>
      <w:pPr>
        <w:ind w:left="3259" w:hanging="360"/>
      </w:pPr>
    </w:lvl>
    <w:lvl w:ilvl="5" w:tplc="0419001B" w:tentative="1">
      <w:start w:val="1"/>
      <w:numFmt w:val="lowerRoman"/>
      <w:lvlText w:val="%6."/>
      <w:lvlJc w:val="right"/>
      <w:pPr>
        <w:ind w:left="3979" w:hanging="180"/>
      </w:pPr>
    </w:lvl>
    <w:lvl w:ilvl="6" w:tplc="0419000F" w:tentative="1">
      <w:start w:val="1"/>
      <w:numFmt w:val="decimal"/>
      <w:lvlText w:val="%7."/>
      <w:lvlJc w:val="left"/>
      <w:pPr>
        <w:ind w:left="4699" w:hanging="360"/>
      </w:pPr>
    </w:lvl>
    <w:lvl w:ilvl="7" w:tplc="04190019" w:tentative="1">
      <w:start w:val="1"/>
      <w:numFmt w:val="lowerLetter"/>
      <w:lvlText w:val="%8."/>
      <w:lvlJc w:val="left"/>
      <w:pPr>
        <w:ind w:left="5419" w:hanging="360"/>
      </w:pPr>
    </w:lvl>
    <w:lvl w:ilvl="8" w:tplc="0419001B" w:tentative="1">
      <w:start w:val="1"/>
      <w:numFmt w:val="lowerRoman"/>
      <w:lvlText w:val="%9."/>
      <w:lvlJc w:val="right"/>
      <w:pPr>
        <w:ind w:left="6139" w:hanging="180"/>
      </w:pPr>
    </w:lvl>
  </w:abstractNum>
  <w:abstractNum w:abstractNumId="14" w15:restartNumberingAfterBreak="0">
    <w:nsid w:val="484F4DF7"/>
    <w:multiLevelType w:val="hybridMultilevel"/>
    <w:tmpl w:val="8DDCD7E8"/>
    <w:lvl w:ilvl="0" w:tplc="1236008E">
      <w:start w:val="1"/>
      <w:numFmt w:val="bullet"/>
      <w:lvlText w:val="-"/>
      <w:lvlJc w:val="left"/>
      <w:pPr>
        <w:ind w:left="726" w:hanging="360"/>
      </w:pPr>
      <w:rPr>
        <w:rFonts w:ascii="Times New Roman" w:eastAsia="Times New Roman" w:hAnsi="Times New Roman" w:cs="Times New Roman" w:hint="default"/>
      </w:rPr>
    </w:lvl>
    <w:lvl w:ilvl="1" w:tplc="04220003" w:tentative="1">
      <w:start w:val="1"/>
      <w:numFmt w:val="bullet"/>
      <w:lvlText w:val="o"/>
      <w:lvlJc w:val="left"/>
      <w:pPr>
        <w:ind w:left="1724" w:hanging="360"/>
      </w:pPr>
      <w:rPr>
        <w:rFonts w:ascii="Courier New" w:hAnsi="Courier New" w:cs="Courier New" w:hint="default"/>
      </w:rPr>
    </w:lvl>
    <w:lvl w:ilvl="2" w:tplc="04220005" w:tentative="1">
      <w:start w:val="1"/>
      <w:numFmt w:val="bullet"/>
      <w:lvlText w:val=""/>
      <w:lvlJc w:val="left"/>
      <w:pPr>
        <w:ind w:left="2444" w:hanging="360"/>
      </w:pPr>
      <w:rPr>
        <w:rFonts w:ascii="Wingdings" w:hAnsi="Wingdings" w:hint="default"/>
      </w:rPr>
    </w:lvl>
    <w:lvl w:ilvl="3" w:tplc="04220001" w:tentative="1">
      <w:start w:val="1"/>
      <w:numFmt w:val="bullet"/>
      <w:lvlText w:val=""/>
      <w:lvlJc w:val="left"/>
      <w:pPr>
        <w:ind w:left="3164" w:hanging="360"/>
      </w:pPr>
      <w:rPr>
        <w:rFonts w:ascii="Symbol" w:hAnsi="Symbol" w:hint="default"/>
      </w:rPr>
    </w:lvl>
    <w:lvl w:ilvl="4" w:tplc="04220003" w:tentative="1">
      <w:start w:val="1"/>
      <w:numFmt w:val="bullet"/>
      <w:lvlText w:val="o"/>
      <w:lvlJc w:val="left"/>
      <w:pPr>
        <w:ind w:left="3884" w:hanging="360"/>
      </w:pPr>
      <w:rPr>
        <w:rFonts w:ascii="Courier New" w:hAnsi="Courier New" w:cs="Courier New" w:hint="default"/>
      </w:rPr>
    </w:lvl>
    <w:lvl w:ilvl="5" w:tplc="04220005" w:tentative="1">
      <w:start w:val="1"/>
      <w:numFmt w:val="bullet"/>
      <w:lvlText w:val=""/>
      <w:lvlJc w:val="left"/>
      <w:pPr>
        <w:ind w:left="4604" w:hanging="360"/>
      </w:pPr>
      <w:rPr>
        <w:rFonts w:ascii="Wingdings" w:hAnsi="Wingdings" w:hint="default"/>
      </w:rPr>
    </w:lvl>
    <w:lvl w:ilvl="6" w:tplc="04220001" w:tentative="1">
      <w:start w:val="1"/>
      <w:numFmt w:val="bullet"/>
      <w:lvlText w:val=""/>
      <w:lvlJc w:val="left"/>
      <w:pPr>
        <w:ind w:left="5324" w:hanging="360"/>
      </w:pPr>
      <w:rPr>
        <w:rFonts w:ascii="Symbol" w:hAnsi="Symbol" w:hint="default"/>
      </w:rPr>
    </w:lvl>
    <w:lvl w:ilvl="7" w:tplc="04220003" w:tentative="1">
      <w:start w:val="1"/>
      <w:numFmt w:val="bullet"/>
      <w:lvlText w:val="o"/>
      <w:lvlJc w:val="left"/>
      <w:pPr>
        <w:ind w:left="6044" w:hanging="360"/>
      </w:pPr>
      <w:rPr>
        <w:rFonts w:ascii="Courier New" w:hAnsi="Courier New" w:cs="Courier New" w:hint="default"/>
      </w:rPr>
    </w:lvl>
    <w:lvl w:ilvl="8" w:tplc="04220005" w:tentative="1">
      <w:start w:val="1"/>
      <w:numFmt w:val="bullet"/>
      <w:lvlText w:val=""/>
      <w:lvlJc w:val="left"/>
      <w:pPr>
        <w:ind w:left="6764" w:hanging="360"/>
      </w:pPr>
      <w:rPr>
        <w:rFonts w:ascii="Wingdings" w:hAnsi="Wingdings" w:hint="default"/>
      </w:rPr>
    </w:lvl>
  </w:abstractNum>
  <w:abstractNum w:abstractNumId="15" w15:restartNumberingAfterBreak="0">
    <w:nsid w:val="4F2B67D1"/>
    <w:multiLevelType w:val="hybridMultilevel"/>
    <w:tmpl w:val="EBFC9FC4"/>
    <w:lvl w:ilvl="0" w:tplc="04190011">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79E0DE8"/>
    <w:multiLevelType w:val="hybridMultilevel"/>
    <w:tmpl w:val="2166946A"/>
    <w:lvl w:ilvl="0" w:tplc="5AE0E086">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7" w15:restartNumberingAfterBreak="0">
    <w:nsid w:val="5BDF32EE"/>
    <w:multiLevelType w:val="hybridMultilevel"/>
    <w:tmpl w:val="C4B8690E"/>
    <w:lvl w:ilvl="0" w:tplc="9C10A928">
      <w:start w:val="1"/>
      <w:numFmt w:val="decimal"/>
      <w:lvlText w:val="%1."/>
      <w:lvlJc w:val="left"/>
      <w:pPr>
        <w:ind w:left="928" w:hanging="360"/>
      </w:pPr>
      <w:rPr>
        <w:rFonts w:ascii="Times New Roman" w:hAnsi="Times New Roman" w:cs="Times New Roman" w:hint="default"/>
        <w:sz w:val="24"/>
        <w:szCs w:val="24"/>
      </w:rPr>
    </w:lvl>
    <w:lvl w:ilvl="1" w:tplc="04220019" w:tentative="1">
      <w:start w:val="1"/>
      <w:numFmt w:val="lowerLetter"/>
      <w:lvlText w:val="%2."/>
      <w:lvlJc w:val="left"/>
      <w:pPr>
        <w:ind w:left="2148" w:hanging="360"/>
      </w:pPr>
    </w:lvl>
    <w:lvl w:ilvl="2" w:tplc="0422001B" w:tentative="1">
      <w:start w:val="1"/>
      <w:numFmt w:val="lowerRoman"/>
      <w:lvlText w:val="%3."/>
      <w:lvlJc w:val="right"/>
      <w:pPr>
        <w:ind w:left="2868" w:hanging="180"/>
      </w:pPr>
    </w:lvl>
    <w:lvl w:ilvl="3" w:tplc="0422000F" w:tentative="1">
      <w:start w:val="1"/>
      <w:numFmt w:val="decimal"/>
      <w:lvlText w:val="%4."/>
      <w:lvlJc w:val="left"/>
      <w:pPr>
        <w:ind w:left="3588" w:hanging="360"/>
      </w:pPr>
    </w:lvl>
    <w:lvl w:ilvl="4" w:tplc="04220019" w:tentative="1">
      <w:start w:val="1"/>
      <w:numFmt w:val="lowerLetter"/>
      <w:lvlText w:val="%5."/>
      <w:lvlJc w:val="left"/>
      <w:pPr>
        <w:ind w:left="4308" w:hanging="360"/>
      </w:pPr>
    </w:lvl>
    <w:lvl w:ilvl="5" w:tplc="0422001B" w:tentative="1">
      <w:start w:val="1"/>
      <w:numFmt w:val="lowerRoman"/>
      <w:lvlText w:val="%6."/>
      <w:lvlJc w:val="right"/>
      <w:pPr>
        <w:ind w:left="5028" w:hanging="180"/>
      </w:pPr>
    </w:lvl>
    <w:lvl w:ilvl="6" w:tplc="0422000F" w:tentative="1">
      <w:start w:val="1"/>
      <w:numFmt w:val="decimal"/>
      <w:lvlText w:val="%7."/>
      <w:lvlJc w:val="left"/>
      <w:pPr>
        <w:ind w:left="5748" w:hanging="360"/>
      </w:pPr>
    </w:lvl>
    <w:lvl w:ilvl="7" w:tplc="04220019" w:tentative="1">
      <w:start w:val="1"/>
      <w:numFmt w:val="lowerLetter"/>
      <w:lvlText w:val="%8."/>
      <w:lvlJc w:val="left"/>
      <w:pPr>
        <w:ind w:left="6468" w:hanging="360"/>
      </w:pPr>
    </w:lvl>
    <w:lvl w:ilvl="8" w:tplc="0422001B" w:tentative="1">
      <w:start w:val="1"/>
      <w:numFmt w:val="lowerRoman"/>
      <w:lvlText w:val="%9."/>
      <w:lvlJc w:val="right"/>
      <w:pPr>
        <w:ind w:left="7188" w:hanging="180"/>
      </w:pPr>
    </w:lvl>
  </w:abstractNum>
  <w:abstractNum w:abstractNumId="18" w15:restartNumberingAfterBreak="0">
    <w:nsid w:val="5D3C149D"/>
    <w:multiLevelType w:val="hybridMultilevel"/>
    <w:tmpl w:val="014C3A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F405A94"/>
    <w:multiLevelType w:val="hybridMultilevel"/>
    <w:tmpl w:val="00143BA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2BC02F5"/>
    <w:multiLevelType w:val="hybridMultilevel"/>
    <w:tmpl w:val="6DBA0D52"/>
    <w:lvl w:ilvl="0" w:tplc="80C8F1F8">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1AC31A1"/>
    <w:multiLevelType w:val="hybridMultilevel"/>
    <w:tmpl w:val="8B56DACE"/>
    <w:lvl w:ilvl="0" w:tplc="192C25C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2" w15:restartNumberingAfterBreak="0">
    <w:nsid w:val="795927C2"/>
    <w:multiLevelType w:val="hybridMultilevel"/>
    <w:tmpl w:val="061A908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15:restartNumberingAfterBreak="0">
    <w:nsid w:val="7C4712CF"/>
    <w:multiLevelType w:val="hybridMultilevel"/>
    <w:tmpl w:val="1D5A693E"/>
    <w:lvl w:ilvl="0" w:tplc="E07A4C0E">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9"/>
  </w:num>
  <w:num w:numId="4">
    <w:abstractNumId w:val="5"/>
  </w:num>
  <w:num w:numId="5">
    <w:abstractNumId w:val="23"/>
  </w:num>
  <w:num w:numId="6">
    <w:abstractNumId w:val="16"/>
  </w:num>
  <w:num w:numId="7">
    <w:abstractNumId w:val="13"/>
  </w:num>
  <w:num w:numId="8">
    <w:abstractNumId w:val="15"/>
  </w:num>
  <w:num w:numId="9">
    <w:abstractNumId w:val="8"/>
  </w:num>
  <w:num w:numId="10">
    <w:abstractNumId w:val="19"/>
  </w:num>
  <w:num w:numId="11">
    <w:abstractNumId w:val="11"/>
  </w:num>
  <w:num w:numId="12">
    <w:abstractNumId w:val="21"/>
  </w:num>
  <w:num w:numId="13">
    <w:abstractNumId w:val="18"/>
  </w:num>
  <w:num w:numId="14">
    <w:abstractNumId w:val="1"/>
  </w:num>
  <w:num w:numId="15">
    <w:abstractNumId w:val="12"/>
  </w:num>
  <w:num w:numId="16">
    <w:abstractNumId w:val="20"/>
  </w:num>
  <w:num w:numId="17">
    <w:abstractNumId w:val="6"/>
  </w:num>
  <w:num w:numId="18">
    <w:abstractNumId w:val="14"/>
  </w:num>
  <w:num w:numId="19">
    <w:abstractNumId w:val="17"/>
  </w:num>
  <w:num w:numId="20">
    <w:abstractNumId w:val="10"/>
  </w:num>
  <w:num w:numId="21">
    <w:abstractNumId w:val="7"/>
  </w:num>
  <w:num w:numId="22">
    <w:abstractNumId w:val="0"/>
  </w:num>
  <w:num w:numId="23">
    <w:abstractNumId w:val="2"/>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EF5"/>
    <w:rsid w:val="00005AAB"/>
    <w:rsid w:val="0005374E"/>
    <w:rsid w:val="00056634"/>
    <w:rsid w:val="000908FE"/>
    <w:rsid w:val="0009279C"/>
    <w:rsid w:val="000B6154"/>
    <w:rsid w:val="000C0243"/>
    <w:rsid w:val="000C5F25"/>
    <w:rsid w:val="000E36BC"/>
    <w:rsid w:val="000E3D1C"/>
    <w:rsid w:val="000E51BA"/>
    <w:rsid w:val="000E7AF2"/>
    <w:rsid w:val="0014161E"/>
    <w:rsid w:val="001A0F1E"/>
    <w:rsid w:val="001A216D"/>
    <w:rsid w:val="002562A6"/>
    <w:rsid w:val="002D4E8D"/>
    <w:rsid w:val="002E4B9C"/>
    <w:rsid w:val="002E72BE"/>
    <w:rsid w:val="00300317"/>
    <w:rsid w:val="00301C1B"/>
    <w:rsid w:val="00303C5B"/>
    <w:rsid w:val="00373C16"/>
    <w:rsid w:val="00380F19"/>
    <w:rsid w:val="0038384B"/>
    <w:rsid w:val="003975FB"/>
    <w:rsid w:val="003D1299"/>
    <w:rsid w:val="003E1781"/>
    <w:rsid w:val="00460EB3"/>
    <w:rsid w:val="00484815"/>
    <w:rsid w:val="004A78A4"/>
    <w:rsid w:val="004C15E9"/>
    <w:rsid w:val="00512F85"/>
    <w:rsid w:val="00542EB3"/>
    <w:rsid w:val="00553728"/>
    <w:rsid w:val="00586CFF"/>
    <w:rsid w:val="00590230"/>
    <w:rsid w:val="005D56F8"/>
    <w:rsid w:val="005E4FAD"/>
    <w:rsid w:val="00691B06"/>
    <w:rsid w:val="0069397B"/>
    <w:rsid w:val="006A7E35"/>
    <w:rsid w:val="006B3EDC"/>
    <w:rsid w:val="006F1DE3"/>
    <w:rsid w:val="007360A0"/>
    <w:rsid w:val="00762182"/>
    <w:rsid w:val="0077403E"/>
    <w:rsid w:val="00786F75"/>
    <w:rsid w:val="007B0674"/>
    <w:rsid w:val="007C2AE7"/>
    <w:rsid w:val="007D07CB"/>
    <w:rsid w:val="007E15A8"/>
    <w:rsid w:val="00815EFE"/>
    <w:rsid w:val="008328DD"/>
    <w:rsid w:val="00833BD4"/>
    <w:rsid w:val="008577E9"/>
    <w:rsid w:val="008820A9"/>
    <w:rsid w:val="00890780"/>
    <w:rsid w:val="008C1409"/>
    <w:rsid w:val="008C7AAA"/>
    <w:rsid w:val="008D3A21"/>
    <w:rsid w:val="008D59A5"/>
    <w:rsid w:val="009162B9"/>
    <w:rsid w:val="00922C3A"/>
    <w:rsid w:val="00936DB9"/>
    <w:rsid w:val="00955B00"/>
    <w:rsid w:val="009642CB"/>
    <w:rsid w:val="009A21EA"/>
    <w:rsid w:val="009A7CC2"/>
    <w:rsid w:val="009C4571"/>
    <w:rsid w:val="00A020C9"/>
    <w:rsid w:val="00A7138C"/>
    <w:rsid w:val="00A82992"/>
    <w:rsid w:val="00AB6F86"/>
    <w:rsid w:val="00AD2873"/>
    <w:rsid w:val="00AF4DED"/>
    <w:rsid w:val="00B21CBA"/>
    <w:rsid w:val="00B72990"/>
    <w:rsid w:val="00BC7D84"/>
    <w:rsid w:val="00BE2304"/>
    <w:rsid w:val="00C20EBC"/>
    <w:rsid w:val="00C22B4A"/>
    <w:rsid w:val="00C53A1A"/>
    <w:rsid w:val="00C67C10"/>
    <w:rsid w:val="00C812C6"/>
    <w:rsid w:val="00C9360C"/>
    <w:rsid w:val="00C96A99"/>
    <w:rsid w:val="00C96DAC"/>
    <w:rsid w:val="00CA49BF"/>
    <w:rsid w:val="00CE53B1"/>
    <w:rsid w:val="00D01027"/>
    <w:rsid w:val="00D36DF7"/>
    <w:rsid w:val="00DC19F1"/>
    <w:rsid w:val="00DD6AE3"/>
    <w:rsid w:val="00E52468"/>
    <w:rsid w:val="00E5708D"/>
    <w:rsid w:val="00E763CA"/>
    <w:rsid w:val="00E77399"/>
    <w:rsid w:val="00E92F4A"/>
    <w:rsid w:val="00EA74B5"/>
    <w:rsid w:val="00EC014C"/>
    <w:rsid w:val="00F00669"/>
    <w:rsid w:val="00F126F7"/>
    <w:rsid w:val="00F15BB7"/>
    <w:rsid w:val="00F31BC3"/>
    <w:rsid w:val="00F41F80"/>
    <w:rsid w:val="00F60135"/>
    <w:rsid w:val="00F72FFE"/>
    <w:rsid w:val="00F91348"/>
    <w:rsid w:val="00F95EF5"/>
    <w:rsid w:val="00FB29D1"/>
    <w:rsid w:val="00FB4465"/>
    <w:rsid w:val="00FC2B8D"/>
    <w:rsid w:val="00FC575E"/>
    <w:rsid w:val="00FD0352"/>
    <w:rsid w:val="00FF7D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E6214"/>
  <w15:chartTrackingRefBased/>
  <w15:docId w15:val="{52E66EA2-50EB-4E65-9A11-20588AF0B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5EF5"/>
    <w:pPr>
      <w:spacing w:after="0" w:line="240" w:lineRule="auto"/>
    </w:pPr>
    <w:rPr>
      <w:rFonts w:ascii="Times New Roman" w:eastAsia="Times New Roman" w:hAnsi="Times New Roman" w:cs="Times New Roman"/>
      <w:kern w:val="0"/>
      <w:sz w:val="24"/>
      <w:szCs w:val="24"/>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72990"/>
    <w:pPr>
      <w:overflowPunct w:val="0"/>
      <w:autoSpaceDE w:val="0"/>
      <w:autoSpaceDN w:val="0"/>
      <w:adjustRightInd w:val="0"/>
      <w:ind w:left="708"/>
      <w:textAlignment w:val="baseline"/>
    </w:pPr>
    <w:rPr>
      <w:sz w:val="20"/>
      <w:szCs w:val="20"/>
    </w:rPr>
  </w:style>
  <w:style w:type="character" w:styleId="a4">
    <w:name w:val="Hyperlink"/>
    <w:uiPriority w:val="99"/>
    <w:unhideWhenUsed/>
    <w:rsid w:val="005D56F8"/>
    <w:rPr>
      <w:color w:val="0000FF"/>
      <w:u w:val="single"/>
    </w:rPr>
  </w:style>
  <w:style w:type="paragraph" w:styleId="a5">
    <w:name w:val="footer"/>
    <w:basedOn w:val="a"/>
    <w:link w:val="a6"/>
    <w:rsid w:val="00CE53B1"/>
    <w:pPr>
      <w:tabs>
        <w:tab w:val="center" w:pos="4677"/>
        <w:tab w:val="right" w:pos="9355"/>
      </w:tabs>
    </w:pPr>
  </w:style>
  <w:style w:type="character" w:customStyle="1" w:styleId="a6">
    <w:name w:val="Нижний колонтитул Знак"/>
    <w:basedOn w:val="a0"/>
    <w:link w:val="a5"/>
    <w:rsid w:val="00CE53B1"/>
    <w:rPr>
      <w:rFonts w:ascii="Times New Roman" w:eastAsia="Times New Roman" w:hAnsi="Times New Roman" w:cs="Times New Roman"/>
      <w:kern w:val="0"/>
      <w:sz w:val="24"/>
      <w:szCs w:val="24"/>
      <w:lang w:eastAsia="ru-RU"/>
      <w14:ligatures w14:val="none"/>
    </w:rPr>
  </w:style>
  <w:style w:type="character" w:customStyle="1" w:styleId="rvts23">
    <w:name w:val="rvts23"/>
    <w:basedOn w:val="a0"/>
    <w:rsid w:val="00CE53B1"/>
  </w:style>
  <w:style w:type="paragraph" w:customStyle="1" w:styleId="rvps2">
    <w:name w:val="rvps2"/>
    <w:basedOn w:val="a"/>
    <w:rsid w:val="00CE53B1"/>
    <w:pPr>
      <w:spacing w:before="100" w:beforeAutospacing="1" w:after="100" w:afterAutospacing="1"/>
    </w:pPr>
  </w:style>
  <w:style w:type="character" w:customStyle="1" w:styleId="12">
    <w:name w:val="Табл12 Знак"/>
    <w:link w:val="120"/>
    <w:locked/>
    <w:rsid w:val="00CE53B1"/>
    <w:rPr>
      <w:sz w:val="24"/>
      <w:szCs w:val="24"/>
      <w:shd w:val="clear" w:color="auto" w:fill="FFFFFF"/>
    </w:rPr>
  </w:style>
  <w:style w:type="paragraph" w:customStyle="1" w:styleId="120">
    <w:name w:val="Табл12"/>
    <w:basedOn w:val="a"/>
    <w:link w:val="12"/>
    <w:qFormat/>
    <w:rsid w:val="00CE53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Theme="minorHAnsi" w:eastAsiaTheme="minorHAnsi" w:hAnsiTheme="minorHAnsi" w:cstheme="minorBidi"/>
      <w:kern w:val="2"/>
      <w:lang w:eastAsia="en-US"/>
      <w14:ligatures w14:val="standardContextual"/>
    </w:rPr>
  </w:style>
  <w:style w:type="character" w:customStyle="1" w:styleId="rvts0">
    <w:name w:val="rvts0"/>
    <w:basedOn w:val="a0"/>
    <w:rsid w:val="00C96A99"/>
  </w:style>
  <w:style w:type="paragraph" w:customStyle="1" w:styleId="rvps6">
    <w:name w:val="rvps6"/>
    <w:basedOn w:val="a"/>
    <w:rsid w:val="004C15E9"/>
    <w:pPr>
      <w:spacing w:before="100" w:beforeAutospacing="1" w:after="100" w:afterAutospacing="1"/>
    </w:pPr>
  </w:style>
  <w:style w:type="paragraph" w:styleId="HTML">
    <w:name w:val="HTML Preformatted"/>
    <w:aliases w:val="Знак,Знак Знак Знак Знак Знак Знак Знак1 Знак Знак Знак Знак,HTML Preformatted Char Знак Знак Знак Знак Знак Знак Знак Знак Знак Знак Знак Знак,Знак Знак Знак Знак Знак Знак Знак Знак, Знак"/>
    <w:basedOn w:val="a"/>
    <w:link w:val="HTML0"/>
    <w:uiPriority w:val="99"/>
    <w:rsid w:val="00FF7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aliases w:val="Знак Знак,Знак Знак Знак Знак Знак Знак Знак1 Знак Знак Знак Знак Знак,HTML Preformatted Char Знак Знак Знак Знак Знак Знак Знак Знак Знак Знак Знак Знак Знак,Знак Знак Знак Знак Знак Знак Знак Знак Знак, Знак Знак"/>
    <w:basedOn w:val="a0"/>
    <w:link w:val="HTML"/>
    <w:uiPriority w:val="99"/>
    <w:rsid w:val="00FF7DFA"/>
    <w:rPr>
      <w:rFonts w:ascii="Courier New" w:eastAsia="Times New Roman" w:hAnsi="Courier New" w:cs="Courier New"/>
      <w:kern w:val="0"/>
      <w:sz w:val="24"/>
      <w:szCs w:val="24"/>
      <w:lang w:eastAsia="ru-RU"/>
      <w14:ligatures w14:val="none"/>
    </w:rPr>
  </w:style>
  <w:style w:type="paragraph" w:styleId="a7">
    <w:name w:val="Normal (Web)"/>
    <w:basedOn w:val="a"/>
    <w:uiPriority w:val="99"/>
    <w:rsid w:val="00EC014C"/>
    <w:pPr>
      <w:spacing w:before="100" w:beforeAutospacing="1" w:after="100" w:afterAutospacing="1"/>
    </w:pPr>
    <w:rPr>
      <w:rFonts w:eastAsia="Calibri"/>
    </w:rPr>
  </w:style>
  <w:style w:type="paragraph" w:styleId="a8">
    <w:name w:val="No Spacing"/>
    <w:qFormat/>
    <w:rsid w:val="00890780"/>
    <w:pPr>
      <w:spacing w:after="0" w:line="240" w:lineRule="auto"/>
    </w:pPr>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s://ztrchess.files.wordpress.com/2015/07/myr_gerb.gif?w=748"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497</Words>
  <Characters>2834</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2024-06-03T06:35:00Z</dcterms:created>
  <dcterms:modified xsi:type="dcterms:W3CDTF">2024-06-03T06:35:00Z</dcterms:modified>
</cp:coreProperties>
</file>