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BC7D84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>
        <w:rPr>
          <w:lang w:val="en-US"/>
        </w:rPr>
        <w:t>2</w:t>
      </w:r>
      <w:r w:rsidR="003975FB">
        <w:rPr>
          <w:lang w:val="en-US"/>
        </w:rPr>
        <w:t>1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3975FB" w:rsidRPr="00375127" w:rsidRDefault="00F95EF5" w:rsidP="003975FB">
      <w:pPr>
        <w:ind w:left="5103"/>
        <w:jc w:val="center"/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p w:rsidR="003975FB" w:rsidRPr="00375127" w:rsidRDefault="003975FB" w:rsidP="003975FB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3975FB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FB" w:rsidRPr="00375127" w:rsidRDefault="003975FB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600200"/>
                  <wp:effectExtent l="0" t="0" r="0" b="0"/>
                  <wp:docPr id="3" name="Рисунок 3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5FB" w:rsidRPr="00375127" w:rsidRDefault="003975FB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3975FB" w:rsidRPr="00375127" w:rsidRDefault="003975FB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3975FB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3975FB" w:rsidRPr="00375127" w:rsidRDefault="003975FB" w:rsidP="00AE6563">
            <w:pPr>
              <w:snapToGrid w:val="0"/>
              <w:jc w:val="center"/>
              <w:rPr>
                <w:b/>
              </w:rPr>
            </w:pPr>
          </w:p>
          <w:p w:rsidR="003975FB" w:rsidRPr="00375127" w:rsidRDefault="003975FB" w:rsidP="00AE6563">
            <w:pPr>
              <w:jc w:val="center"/>
              <w:rPr>
                <w:b/>
              </w:rPr>
            </w:pPr>
            <w:r w:rsidRPr="00375127">
              <w:rPr>
                <w:b/>
              </w:rPr>
              <w:t xml:space="preserve">Оплата </w:t>
            </w:r>
            <w:proofErr w:type="spellStart"/>
            <w:r w:rsidRPr="00375127">
              <w:rPr>
                <w:b/>
              </w:rPr>
              <w:t>послуг</w:t>
            </w:r>
            <w:proofErr w:type="spellEnd"/>
            <w:r w:rsidRPr="00375127">
              <w:rPr>
                <w:b/>
              </w:rPr>
              <w:t xml:space="preserve"> патронатного </w:t>
            </w:r>
            <w:proofErr w:type="spellStart"/>
            <w:r w:rsidRPr="00375127">
              <w:rPr>
                <w:b/>
              </w:rPr>
              <w:t>вихователя</w:t>
            </w:r>
            <w:proofErr w:type="spellEnd"/>
            <w:r w:rsidRPr="00375127">
              <w:rPr>
                <w:b/>
              </w:rPr>
              <w:t xml:space="preserve"> та </w:t>
            </w:r>
            <w:proofErr w:type="spellStart"/>
            <w:r w:rsidRPr="00375127">
              <w:rPr>
                <w:b/>
              </w:rPr>
              <w:t>виплата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соціальної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допомоги</w:t>
            </w:r>
            <w:proofErr w:type="spellEnd"/>
            <w:r w:rsidRPr="00375127">
              <w:rPr>
                <w:b/>
              </w:rPr>
              <w:t xml:space="preserve"> на </w:t>
            </w:r>
            <w:proofErr w:type="spellStart"/>
            <w:r w:rsidRPr="00375127">
              <w:rPr>
                <w:b/>
              </w:rPr>
              <w:t>утримання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дитини</w:t>
            </w:r>
            <w:proofErr w:type="spellEnd"/>
            <w:r w:rsidRPr="00375127">
              <w:rPr>
                <w:b/>
              </w:rPr>
              <w:t xml:space="preserve"> в </w:t>
            </w:r>
            <w:proofErr w:type="spellStart"/>
            <w:r w:rsidRPr="00375127">
              <w:rPr>
                <w:b/>
              </w:rPr>
              <w:t>сім'ї</w:t>
            </w:r>
            <w:proofErr w:type="spellEnd"/>
            <w:r w:rsidRPr="00375127">
              <w:rPr>
                <w:b/>
              </w:rPr>
              <w:t xml:space="preserve"> патронатного </w:t>
            </w:r>
            <w:proofErr w:type="spellStart"/>
            <w:r w:rsidRPr="00375127">
              <w:rPr>
                <w:b/>
              </w:rPr>
              <w:t>вихователя</w:t>
            </w:r>
            <w:proofErr w:type="spellEnd"/>
            <w:r w:rsidRPr="00375127">
              <w:rPr>
                <w:b/>
              </w:rPr>
              <w:t xml:space="preserve"> </w:t>
            </w:r>
          </w:p>
          <w:p w:rsidR="003975FB" w:rsidRPr="00375127" w:rsidRDefault="003975FB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3975FB" w:rsidRDefault="003975F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3975FB" w:rsidRPr="00375127" w:rsidRDefault="003975F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3-1-21</w:t>
            </w:r>
          </w:p>
          <w:p w:rsidR="003975FB" w:rsidRPr="00CD13C2" w:rsidRDefault="003975FB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CD13C2">
              <w:rPr>
                <w:b/>
                <w:i/>
                <w:iCs/>
              </w:rPr>
              <w:t>01405*</w:t>
            </w:r>
          </w:p>
        </w:tc>
      </w:tr>
    </w:tbl>
    <w:p w:rsidR="003975FB" w:rsidRPr="00375127" w:rsidRDefault="003975FB" w:rsidP="003975FB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3975FB" w:rsidRPr="00375127" w:rsidRDefault="003975FB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3975FB" w:rsidRPr="00375127" w:rsidRDefault="003975FB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3975FB" w:rsidRPr="00375127" w:rsidRDefault="003975FB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3975FB" w:rsidRPr="00375127" w:rsidRDefault="003975FB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3975FB" w:rsidRPr="00375127" w:rsidRDefault="003975FB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3975FB" w:rsidRPr="00375127" w:rsidRDefault="003975FB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3975FB" w:rsidRPr="00375127" w:rsidRDefault="003975FB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3975FB" w:rsidRPr="00375127" w:rsidRDefault="003975FB" w:rsidP="00AE6563">
            <w:pPr>
              <w:jc w:val="both"/>
            </w:pPr>
          </w:p>
        </w:tc>
      </w:tr>
      <w:tr w:rsidR="003975FB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hd w:val="clear" w:color="auto" w:fill="FFFFFF"/>
              <w:jc w:val="both"/>
            </w:pPr>
            <w:r w:rsidRPr="00375127">
              <w:t xml:space="preserve">Наказ </w:t>
            </w:r>
            <w:proofErr w:type="spellStart"/>
            <w:r w:rsidRPr="00375127">
              <w:t>служби</w:t>
            </w:r>
            <w:proofErr w:type="spellEnd"/>
            <w:r w:rsidRPr="00375127">
              <w:t xml:space="preserve"> </w:t>
            </w:r>
            <w:proofErr w:type="gramStart"/>
            <w:r w:rsidRPr="00375127">
              <w:t>у справах</w:t>
            </w:r>
            <w:proofErr w:type="gramEnd"/>
            <w:r w:rsidRPr="00375127"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про передачу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>.</w:t>
            </w:r>
          </w:p>
        </w:tc>
      </w:tr>
      <w:tr w:rsidR="003975FB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hd w:val="clear" w:color="auto" w:fill="FFFFFF"/>
              <w:jc w:val="both"/>
            </w:pPr>
            <w:r w:rsidRPr="00375127">
              <w:t xml:space="preserve">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грошового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патронатний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вихователь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пред’являє</w:t>
            </w:r>
            <w:proofErr w:type="spellEnd"/>
            <w:r w:rsidRPr="00375127">
              <w:t xml:space="preserve"> паспорт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паспорт </w:t>
            </w:r>
            <w:proofErr w:type="spellStart"/>
            <w:r w:rsidRPr="00375127">
              <w:t>іноземця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посвідку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постійне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інший</w:t>
            </w:r>
            <w:proofErr w:type="spellEnd"/>
            <w:r w:rsidRPr="00375127">
              <w:t xml:space="preserve">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особу, за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можливості</w:t>
            </w:r>
            <w:proofErr w:type="spellEnd"/>
            <w:r w:rsidRPr="00375127">
              <w:t xml:space="preserve"> паспорт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відображення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міститься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паспорті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місце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засобами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Єдиного</w:t>
            </w:r>
            <w:proofErr w:type="spellEnd"/>
            <w:r w:rsidRPr="00375127">
              <w:t xml:space="preserve"> державного веб-порталу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та </w:t>
            </w:r>
            <w:proofErr w:type="spellStart"/>
            <w:r w:rsidRPr="00375127">
              <w:t>подає</w:t>
            </w:r>
            <w:proofErr w:type="spellEnd"/>
            <w:r w:rsidRPr="00375127">
              <w:t>:</w:t>
            </w:r>
          </w:p>
          <w:p w:rsidR="003975FB" w:rsidRPr="00375127" w:rsidRDefault="003975FB" w:rsidP="003975FB">
            <w:pPr>
              <w:pStyle w:val="a3"/>
              <w:numPr>
                <w:ilvl w:val="0"/>
                <w:numId w:val="15"/>
              </w:numPr>
              <w:shd w:val="clear" w:color="auto" w:fill="FFFFFF"/>
              <w:overflowPunct/>
              <w:autoSpaceDE/>
              <w:autoSpaceDN/>
              <w:adjustRightInd/>
              <w:ind w:left="-83"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>1)</w:t>
            </w:r>
            <w:proofErr w:type="spellStart"/>
            <w:r w:rsidRPr="00375127">
              <w:rPr>
                <w:sz w:val="24"/>
                <w:szCs w:val="24"/>
              </w:rPr>
              <w:t>заява</w:t>
            </w:r>
            <w:proofErr w:type="spellEnd"/>
            <w:r w:rsidRPr="00375127">
              <w:rPr>
                <w:sz w:val="24"/>
                <w:szCs w:val="24"/>
              </w:rPr>
              <w:t xml:space="preserve"> про </w:t>
            </w:r>
            <w:proofErr w:type="spellStart"/>
            <w:r w:rsidRPr="00375127">
              <w:rPr>
                <w:sz w:val="24"/>
                <w:szCs w:val="24"/>
              </w:rPr>
              <w:t>призначення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допомоги</w:t>
            </w:r>
            <w:proofErr w:type="spellEnd"/>
            <w:r w:rsidRPr="00375127">
              <w:rPr>
                <w:sz w:val="24"/>
                <w:szCs w:val="24"/>
              </w:rPr>
              <w:t xml:space="preserve"> та грошового </w:t>
            </w:r>
            <w:proofErr w:type="spellStart"/>
            <w:r w:rsidRPr="00375127">
              <w:rPr>
                <w:sz w:val="24"/>
                <w:szCs w:val="24"/>
              </w:rPr>
              <w:t>забезпечення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із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зазначенням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реквізитів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особових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рахунків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відкритих</w:t>
            </w:r>
            <w:proofErr w:type="spellEnd"/>
            <w:r w:rsidRPr="00375127">
              <w:rPr>
                <w:sz w:val="24"/>
                <w:szCs w:val="24"/>
              </w:rPr>
              <w:t xml:space="preserve"> у </w:t>
            </w:r>
            <w:proofErr w:type="spellStart"/>
            <w:r w:rsidRPr="00375127">
              <w:rPr>
                <w:sz w:val="24"/>
                <w:szCs w:val="24"/>
              </w:rPr>
              <w:t>банківській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установі</w:t>
            </w:r>
            <w:proofErr w:type="spellEnd"/>
            <w:r w:rsidRPr="00375127">
              <w:rPr>
                <w:sz w:val="24"/>
                <w:szCs w:val="24"/>
              </w:rPr>
              <w:t>;</w:t>
            </w:r>
          </w:p>
          <w:p w:rsidR="003975FB" w:rsidRPr="00375127" w:rsidRDefault="003975FB" w:rsidP="00AE6563">
            <w:pPr>
              <w:jc w:val="both"/>
            </w:pPr>
            <w:r w:rsidRPr="00375127">
              <w:t xml:space="preserve">2)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розмір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стипендії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влаштованої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>;</w:t>
            </w:r>
          </w:p>
          <w:p w:rsidR="003975FB" w:rsidRPr="00375127" w:rsidRDefault="003975FB" w:rsidP="00AE6563">
            <w:pPr>
              <w:jc w:val="both"/>
            </w:pPr>
            <w:bookmarkStart w:id="1" w:name="n108"/>
            <w:bookmarkEnd w:id="1"/>
            <w:r w:rsidRPr="00375127">
              <w:t xml:space="preserve">3)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таких </w:t>
            </w:r>
            <w:proofErr w:type="spellStart"/>
            <w:r w:rsidRPr="00375127">
              <w:t>документів</w:t>
            </w:r>
            <w:proofErr w:type="spellEnd"/>
            <w:r w:rsidRPr="00375127">
              <w:t>:</w:t>
            </w:r>
          </w:p>
          <w:p w:rsidR="003975FB" w:rsidRPr="00375127" w:rsidRDefault="003975FB" w:rsidP="00AE6563">
            <w:pPr>
              <w:jc w:val="both"/>
            </w:pPr>
            <w:r w:rsidRPr="00375127">
              <w:t xml:space="preserve">наказу </w:t>
            </w:r>
            <w:proofErr w:type="spellStart"/>
            <w:r w:rsidRPr="00375127">
              <w:t>служби</w:t>
            </w:r>
            <w:proofErr w:type="spellEnd"/>
            <w:r w:rsidRPr="00375127">
              <w:t xml:space="preserve"> </w:t>
            </w:r>
            <w:proofErr w:type="gramStart"/>
            <w:r w:rsidRPr="00375127">
              <w:t>у справах</w:t>
            </w:r>
            <w:proofErr w:type="gramEnd"/>
            <w:r w:rsidRPr="00375127"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про передачу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>;</w:t>
            </w:r>
          </w:p>
          <w:p w:rsidR="003975FB" w:rsidRPr="00375127" w:rsidRDefault="003975FB" w:rsidP="00AE6563">
            <w:pPr>
              <w:jc w:val="both"/>
            </w:pPr>
            <w:proofErr w:type="spellStart"/>
            <w:r w:rsidRPr="00375127">
              <w:t>електронну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копію</w:t>
            </w:r>
            <w:proofErr w:type="spellEnd"/>
            <w:r w:rsidRPr="00375127">
              <w:t xml:space="preserve"> одного з </w:t>
            </w:r>
            <w:proofErr w:type="spellStart"/>
            <w:r w:rsidRPr="00375127">
              <w:t>передбачених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Податковим</w:t>
            </w:r>
            <w:proofErr w:type="spellEnd"/>
            <w:r w:rsidRPr="00375127">
              <w:t xml:space="preserve"> кодексом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даними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реєстраційний</w:t>
            </w:r>
            <w:proofErr w:type="spellEnd"/>
            <w:r w:rsidRPr="00375127">
              <w:t xml:space="preserve"> номер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засобами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іноземців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без </w:t>
            </w:r>
            <w:proofErr w:type="spellStart"/>
            <w:r w:rsidRPr="00375127">
              <w:t>громадянства</w:t>
            </w:r>
            <w:proofErr w:type="spellEnd"/>
            <w:r w:rsidRPr="00375127">
              <w:t>);</w:t>
            </w:r>
          </w:p>
          <w:p w:rsidR="003975FB" w:rsidRPr="00375127" w:rsidRDefault="003975FB" w:rsidP="00AE6563">
            <w:pPr>
              <w:jc w:val="both"/>
            </w:pPr>
            <w:bookmarkStart w:id="2" w:name="n109"/>
            <w:bookmarkEnd w:id="2"/>
            <w:r w:rsidRPr="00375127">
              <w:lastRenderedPageBreak/>
              <w:t xml:space="preserve">договору про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запровадження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організацію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функціонування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патронату над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надаватиметься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сім’єю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далі-договір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запровадження</w:t>
            </w:r>
            <w:proofErr w:type="spellEnd"/>
            <w:r w:rsidRPr="00375127">
              <w:t xml:space="preserve"> патронату);</w:t>
            </w:r>
          </w:p>
          <w:p w:rsidR="003975FB" w:rsidRPr="00375127" w:rsidRDefault="003975FB" w:rsidP="00AE6563">
            <w:pPr>
              <w:jc w:val="both"/>
            </w:pPr>
            <w:bookmarkStart w:id="3" w:name="n110"/>
            <w:bookmarkEnd w:id="3"/>
            <w:r w:rsidRPr="00375127">
              <w:t xml:space="preserve">акта про факт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>;</w:t>
            </w:r>
          </w:p>
          <w:p w:rsidR="003975FB" w:rsidRPr="00375127" w:rsidRDefault="003975FB" w:rsidP="00AE6563">
            <w:pPr>
              <w:jc w:val="both"/>
            </w:pPr>
            <w:bookmarkStart w:id="4" w:name="n111"/>
            <w:bookmarkStart w:id="5" w:name="n112"/>
            <w:bookmarkEnd w:id="4"/>
            <w:bookmarkEnd w:id="5"/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відображення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міститься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свідоцтві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виготовленому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паперовому</w:t>
            </w:r>
            <w:proofErr w:type="spellEnd"/>
            <w:r w:rsidRPr="00375127">
              <w:t xml:space="preserve"> бланку,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засобами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трьох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належать до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ризику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інший</w:t>
            </w:r>
            <w:proofErr w:type="spellEnd"/>
            <w:r w:rsidRPr="00375127">
              <w:t xml:space="preserve">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особу;</w:t>
            </w:r>
          </w:p>
          <w:p w:rsidR="003975FB" w:rsidRPr="00375127" w:rsidRDefault="003975FB" w:rsidP="00AE6563">
            <w:pPr>
              <w:jc w:val="both"/>
            </w:pPr>
            <w:bookmarkStart w:id="6" w:name="n113"/>
            <w:bookmarkStart w:id="7" w:name="n114"/>
            <w:bookmarkEnd w:id="6"/>
            <w:bookmarkEnd w:id="7"/>
            <w:proofErr w:type="spellStart"/>
            <w:r w:rsidRPr="00375127">
              <w:t>виписки</w:t>
            </w:r>
            <w:proofErr w:type="spellEnd"/>
            <w:r w:rsidRPr="00375127">
              <w:t xml:space="preserve"> з акта </w:t>
            </w:r>
            <w:proofErr w:type="spellStart"/>
            <w:r w:rsidRPr="00375127">
              <w:t>огляду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медичного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висновку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лікувально-профілактичного</w:t>
            </w:r>
            <w:proofErr w:type="spellEnd"/>
            <w:r w:rsidRPr="00375127">
              <w:t xml:space="preserve"> закладу про </w:t>
            </w:r>
            <w:proofErr w:type="spellStart"/>
            <w:r w:rsidRPr="00375127">
              <w:t>дитину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виданої</w:t>
            </w:r>
            <w:proofErr w:type="spellEnd"/>
            <w:r w:rsidRPr="00375127">
              <w:t xml:space="preserve"> </w:t>
            </w:r>
            <w:proofErr w:type="gramStart"/>
            <w:r w:rsidRPr="00375127">
              <w:t>в порядку</w:t>
            </w:r>
            <w:proofErr w:type="gramEnd"/>
            <w:r w:rsidRPr="00375127">
              <w:t xml:space="preserve">, </w:t>
            </w:r>
            <w:proofErr w:type="spellStart"/>
            <w:r w:rsidRPr="00375127">
              <w:t>установленому</w:t>
            </w:r>
            <w:proofErr w:type="spellEnd"/>
            <w:r w:rsidRPr="00375127">
              <w:t xml:space="preserve"> МОЗ.</w:t>
            </w:r>
          </w:p>
          <w:p w:rsidR="003975FB" w:rsidRPr="00375127" w:rsidRDefault="003975FB" w:rsidP="00AE6563">
            <w:pPr>
              <w:jc w:val="both"/>
              <w:rPr>
                <w:iCs/>
              </w:rPr>
            </w:pPr>
          </w:p>
        </w:tc>
      </w:tr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r w:rsidRPr="00375127">
              <w:rPr>
                <w:shd w:val="clear" w:color="auto" w:fill="FFFFFF"/>
              </w:rPr>
              <w:t xml:space="preserve">Не </w:t>
            </w:r>
            <w:proofErr w:type="spellStart"/>
            <w:r w:rsidRPr="00375127">
              <w:rPr>
                <w:shd w:val="clear" w:color="auto" w:fill="FFFFFF"/>
              </w:rPr>
              <w:t>пізніше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gramStart"/>
            <w:r w:rsidRPr="00375127">
              <w:rPr>
                <w:shd w:val="clear" w:color="auto" w:fill="FFFFFF"/>
              </w:rPr>
              <w:t xml:space="preserve">10  </w:t>
            </w:r>
            <w:proofErr w:type="spellStart"/>
            <w:r w:rsidRPr="00375127">
              <w:rPr>
                <w:shd w:val="clear" w:color="auto" w:fill="FFFFFF"/>
              </w:rPr>
              <w:t>днів</w:t>
            </w:r>
            <w:proofErr w:type="spellEnd"/>
            <w:proofErr w:type="gram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після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надходження</w:t>
            </w:r>
            <w:proofErr w:type="spellEnd"/>
            <w:r w:rsidRPr="00375127">
              <w:rPr>
                <w:shd w:val="clear" w:color="auto" w:fill="FFFFFF"/>
              </w:rPr>
              <w:t xml:space="preserve"> заяви </w:t>
            </w:r>
            <w:proofErr w:type="spellStart"/>
            <w:r w:rsidRPr="00375127">
              <w:rPr>
                <w:shd w:val="clear" w:color="auto" w:fill="FFFFFF"/>
              </w:rPr>
              <w:t>зі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всіма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необхідними</w:t>
            </w:r>
            <w:proofErr w:type="spellEnd"/>
            <w:r w:rsidRPr="00375127">
              <w:rPr>
                <w:shd w:val="clear" w:color="auto" w:fill="FFFFFF"/>
              </w:rPr>
              <w:t xml:space="preserve"> документами</w:t>
            </w:r>
          </w:p>
        </w:tc>
      </w:tr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jc w:val="both"/>
            </w:pPr>
            <w:proofErr w:type="spellStart"/>
            <w:r w:rsidRPr="00375127">
              <w:rPr>
                <w:shd w:val="clear" w:color="auto" w:fill="FFFFFF"/>
              </w:rPr>
              <w:t>Заява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необхідними</w:t>
            </w:r>
            <w:proofErr w:type="spellEnd"/>
            <w:r w:rsidRPr="00375127">
              <w:rPr>
                <w:shd w:val="clear" w:color="auto" w:fill="FFFFFF"/>
              </w:rPr>
              <w:t xml:space="preserve"> документами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патронатним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вихователем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пред’явленням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оригіналів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посвідчують</w:t>
            </w:r>
            <w:proofErr w:type="spellEnd"/>
            <w:r w:rsidRPr="00375127">
              <w:t xml:space="preserve"> особу,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:</w:t>
            </w:r>
          </w:p>
          <w:p w:rsidR="003975FB" w:rsidRPr="00375127" w:rsidRDefault="003975FB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адміністраторів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3975FB" w:rsidRPr="00375127" w:rsidRDefault="003975FB" w:rsidP="00AE6563">
            <w:pPr>
              <w:jc w:val="both"/>
              <w:rPr>
                <w:i/>
              </w:rPr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Єдиний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державний</w:t>
            </w:r>
            <w:proofErr w:type="spellEnd"/>
            <w:r w:rsidRPr="00375127">
              <w:rPr>
                <w:shd w:val="clear" w:color="auto" w:fill="FFFFFF"/>
              </w:rPr>
              <w:t xml:space="preserve"> веб-портал </w:t>
            </w:r>
            <w:proofErr w:type="spellStart"/>
            <w:r w:rsidRPr="00375127">
              <w:rPr>
                <w:shd w:val="clear" w:color="auto" w:fill="FFFFFF"/>
              </w:rPr>
              <w:t>електронних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i/>
              </w:rPr>
              <w:t xml:space="preserve"> (у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rPr>
                <w:i/>
              </w:rPr>
              <w:t>).</w:t>
            </w:r>
          </w:p>
          <w:p w:rsidR="003975FB" w:rsidRPr="00375127" w:rsidRDefault="003975FB" w:rsidP="00AE6563">
            <w:pPr>
              <w:jc w:val="both"/>
            </w:pPr>
          </w:p>
          <w:p w:rsidR="003975FB" w:rsidRPr="00375127" w:rsidRDefault="003975FB" w:rsidP="00AE6563">
            <w:pPr>
              <w:jc w:val="both"/>
              <w:rPr>
                <w:i/>
                <w:spacing w:val="-4"/>
              </w:rPr>
            </w:pPr>
            <w:r w:rsidRPr="00375127">
              <w:rPr>
                <w:i/>
                <w:spacing w:val="-4"/>
              </w:rPr>
              <w:t xml:space="preserve">На </w:t>
            </w:r>
            <w:proofErr w:type="spellStart"/>
            <w:r w:rsidRPr="00375127">
              <w:rPr>
                <w:i/>
                <w:spacing w:val="-4"/>
              </w:rPr>
              <w:t>заяву</w:t>
            </w:r>
            <w:proofErr w:type="spellEnd"/>
            <w:r w:rsidRPr="00375127">
              <w:rPr>
                <w:i/>
                <w:spacing w:val="-4"/>
              </w:rPr>
              <w:t xml:space="preserve"> та </w:t>
            </w:r>
            <w:proofErr w:type="spellStart"/>
            <w:r w:rsidRPr="00375127">
              <w:rPr>
                <w:i/>
                <w:spacing w:val="-4"/>
              </w:rPr>
              <w:t>відомості</w:t>
            </w:r>
            <w:proofErr w:type="spellEnd"/>
            <w:r w:rsidRPr="00375127">
              <w:rPr>
                <w:i/>
                <w:spacing w:val="-4"/>
              </w:rPr>
              <w:t xml:space="preserve">, </w:t>
            </w:r>
            <w:proofErr w:type="spellStart"/>
            <w:r w:rsidRPr="00375127">
              <w:rPr>
                <w:i/>
                <w:spacing w:val="-4"/>
              </w:rPr>
              <w:t>що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подаються</w:t>
            </w:r>
            <w:proofErr w:type="spellEnd"/>
            <w:r w:rsidRPr="00375127">
              <w:rPr>
                <w:i/>
                <w:spacing w:val="-4"/>
              </w:rPr>
              <w:t xml:space="preserve"> в </w:t>
            </w:r>
            <w:proofErr w:type="spellStart"/>
            <w:r w:rsidRPr="00375127">
              <w:rPr>
                <w:i/>
                <w:spacing w:val="-4"/>
              </w:rPr>
              <w:t>електронній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формі</w:t>
            </w:r>
            <w:proofErr w:type="spellEnd"/>
            <w:r w:rsidRPr="00375127">
              <w:rPr>
                <w:i/>
                <w:spacing w:val="-4"/>
              </w:rPr>
              <w:t xml:space="preserve">, </w:t>
            </w:r>
            <w:proofErr w:type="spellStart"/>
            <w:r w:rsidRPr="00375127">
              <w:rPr>
                <w:i/>
                <w:spacing w:val="-4"/>
              </w:rPr>
              <w:t>накладається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кваліфікований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електронний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цифровий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підпис</w:t>
            </w:r>
            <w:proofErr w:type="spellEnd"/>
            <w:r w:rsidRPr="00375127">
              <w:rPr>
                <w:i/>
                <w:spacing w:val="-4"/>
              </w:rPr>
              <w:t xml:space="preserve"> (</w:t>
            </w:r>
            <w:proofErr w:type="spellStart"/>
            <w:r w:rsidRPr="00375127">
              <w:rPr>
                <w:i/>
                <w:spacing w:val="-4"/>
              </w:rPr>
              <w:t>або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удосконалений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електронний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підпис</w:t>
            </w:r>
            <w:proofErr w:type="spellEnd"/>
            <w:r w:rsidRPr="00375127">
              <w:rPr>
                <w:i/>
                <w:spacing w:val="-4"/>
              </w:rPr>
              <w:t xml:space="preserve">, </w:t>
            </w:r>
            <w:proofErr w:type="spellStart"/>
            <w:r w:rsidRPr="00375127">
              <w:rPr>
                <w:i/>
                <w:spacing w:val="-4"/>
              </w:rPr>
              <w:t>який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базується</w:t>
            </w:r>
            <w:proofErr w:type="spellEnd"/>
            <w:r w:rsidRPr="00375127">
              <w:rPr>
                <w:i/>
                <w:spacing w:val="-4"/>
              </w:rPr>
              <w:t xml:space="preserve"> на </w:t>
            </w:r>
            <w:proofErr w:type="spellStart"/>
            <w:r w:rsidRPr="00375127">
              <w:rPr>
                <w:i/>
                <w:spacing w:val="-4"/>
              </w:rPr>
              <w:t>кваліфікованому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сертифікаті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відкритого</w:t>
            </w:r>
            <w:proofErr w:type="spellEnd"/>
            <w:r w:rsidRPr="00375127">
              <w:rPr>
                <w:i/>
                <w:spacing w:val="-4"/>
              </w:rPr>
              <w:t xml:space="preserve"> ключа) </w:t>
            </w:r>
            <w:proofErr w:type="spellStart"/>
            <w:r w:rsidRPr="00375127">
              <w:rPr>
                <w:i/>
                <w:spacing w:val="-4"/>
              </w:rPr>
              <w:t>заявника</w:t>
            </w:r>
            <w:proofErr w:type="spellEnd"/>
            <w:r w:rsidRPr="00375127">
              <w:rPr>
                <w:i/>
                <w:spacing w:val="-4"/>
              </w:rPr>
              <w:t>.</w:t>
            </w:r>
          </w:p>
          <w:p w:rsidR="003975FB" w:rsidRPr="00375127" w:rsidRDefault="003975FB" w:rsidP="00AE6563">
            <w:pPr>
              <w:jc w:val="both"/>
              <w:rPr>
                <w:spacing w:val="-4"/>
              </w:rPr>
            </w:pPr>
          </w:p>
          <w:p w:rsidR="003975FB" w:rsidRPr="00375127" w:rsidRDefault="003975FB" w:rsidP="00AE6563">
            <w:pPr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Повідомлення</w:t>
            </w:r>
            <w:proofErr w:type="spellEnd"/>
            <w:r w:rsidRPr="00375127">
              <w:rPr>
                <w:spacing w:val="-4"/>
              </w:rPr>
              <w:t xml:space="preserve"> про </w:t>
            </w:r>
            <w:proofErr w:type="spellStart"/>
            <w:r w:rsidRPr="00375127">
              <w:rPr>
                <w:spacing w:val="-4"/>
              </w:rPr>
              <w:t>призначення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компенсації</w:t>
            </w:r>
            <w:proofErr w:type="spellEnd"/>
            <w:r w:rsidRPr="00375127">
              <w:rPr>
                <w:spacing w:val="-4"/>
              </w:rPr>
              <w:t xml:space="preserve"> (</w:t>
            </w:r>
            <w:proofErr w:type="spellStart"/>
            <w:r w:rsidRPr="00375127">
              <w:rPr>
                <w:spacing w:val="-4"/>
              </w:rPr>
              <w:t>відмова</w:t>
            </w:r>
            <w:proofErr w:type="spellEnd"/>
            <w:r w:rsidRPr="00375127">
              <w:rPr>
                <w:spacing w:val="-4"/>
              </w:rPr>
              <w:t xml:space="preserve"> у </w:t>
            </w:r>
            <w:proofErr w:type="spellStart"/>
            <w:r w:rsidRPr="00375127">
              <w:rPr>
                <w:spacing w:val="-4"/>
              </w:rPr>
              <w:t>призначенні</w:t>
            </w:r>
            <w:proofErr w:type="spellEnd"/>
            <w:r w:rsidRPr="00375127">
              <w:rPr>
                <w:spacing w:val="-4"/>
              </w:rPr>
              <w:t xml:space="preserve">) </w:t>
            </w:r>
            <w:proofErr w:type="spellStart"/>
            <w:r w:rsidRPr="00375127">
              <w:rPr>
                <w:spacing w:val="-4"/>
              </w:rPr>
              <w:t>видається</w:t>
            </w:r>
            <w:proofErr w:type="spellEnd"/>
            <w:r w:rsidRPr="00375127">
              <w:rPr>
                <w:spacing w:val="-4"/>
              </w:rPr>
              <w:t xml:space="preserve"> (</w:t>
            </w:r>
            <w:proofErr w:type="spellStart"/>
            <w:r w:rsidRPr="00375127">
              <w:rPr>
                <w:spacing w:val="-4"/>
              </w:rPr>
              <w:t>надсилається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поштою</w:t>
            </w:r>
            <w:proofErr w:type="spellEnd"/>
            <w:r w:rsidRPr="00375127">
              <w:rPr>
                <w:spacing w:val="-4"/>
              </w:rPr>
              <w:t xml:space="preserve">) </w:t>
            </w:r>
            <w:proofErr w:type="spellStart"/>
            <w:r w:rsidRPr="00375127">
              <w:rPr>
                <w:spacing w:val="-4"/>
              </w:rPr>
              <w:t>одержувачу</w:t>
            </w:r>
            <w:proofErr w:type="spellEnd"/>
            <w:r w:rsidRPr="00375127">
              <w:rPr>
                <w:spacing w:val="-4"/>
              </w:rPr>
              <w:t>.</w:t>
            </w:r>
          </w:p>
          <w:p w:rsidR="003975FB" w:rsidRPr="00375127" w:rsidRDefault="003975FB" w:rsidP="00AE6563">
            <w:pPr>
              <w:jc w:val="both"/>
            </w:pPr>
            <w:proofErr w:type="spellStart"/>
            <w:r w:rsidRPr="00375127">
              <w:rPr>
                <w:spacing w:val="-4"/>
              </w:rPr>
              <w:t>Виплату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можна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отримати</w:t>
            </w:r>
            <w:proofErr w:type="spellEnd"/>
            <w:r w:rsidRPr="00375127">
              <w:rPr>
                <w:spacing w:val="-4"/>
              </w:rPr>
              <w:t xml:space="preserve"> через </w:t>
            </w:r>
            <w:proofErr w:type="spellStart"/>
            <w:r w:rsidRPr="00375127">
              <w:rPr>
                <w:spacing w:val="-4"/>
              </w:rPr>
              <w:t>банківські</w:t>
            </w:r>
            <w:proofErr w:type="spellEnd"/>
            <w:r w:rsidRPr="00375127">
              <w:rPr>
                <w:spacing w:val="-4"/>
              </w:rPr>
              <w:t xml:space="preserve"> установи </w:t>
            </w:r>
            <w:proofErr w:type="spellStart"/>
            <w:r w:rsidRPr="00375127">
              <w:rPr>
                <w:spacing w:val="-4"/>
              </w:rPr>
              <w:t>або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поштові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відділення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зв’язку</w:t>
            </w:r>
            <w:proofErr w:type="spellEnd"/>
            <w:r w:rsidRPr="00375127">
              <w:rPr>
                <w:spacing w:val="-4"/>
              </w:rPr>
              <w:t>.</w:t>
            </w:r>
          </w:p>
        </w:tc>
      </w:tr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</w:pPr>
            <w:proofErr w:type="spellStart"/>
            <w:r w:rsidRPr="00375127">
              <w:t>Законодавчо</w:t>
            </w:r>
            <w:proofErr w:type="spellEnd"/>
            <w:r w:rsidRPr="00375127"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jc w:val="both"/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1. </w:t>
            </w:r>
            <w:proofErr w:type="spellStart"/>
            <w:r w:rsidRPr="00375127">
              <w:rPr>
                <w:shd w:val="clear" w:color="auto" w:fill="FFFFFF"/>
              </w:rPr>
              <w:t>Сімейний</w:t>
            </w:r>
            <w:proofErr w:type="spellEnd"/>
            <w:r w:rsidRPr="00375127">
              <w:rPr>
                <w:shd w:val="clear" w:color="auto" w:fill="FFFFFF"/>
              </w:rPr>
              <w:t xml:space="preserve"> кодекс </w:t>
            </w:r>
            <w:proofErr w:type="spellStart"/>
            <w:r w:rsidRPr="00375127">
              <w:rPr>
                <w:shd w:val="clear" w:color="auto" w:fill="FFFFFF"/>
              </w:rPr>
              <w:t>України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10.01.2002 № 2947-III.</w:t>
            </w:r>
          </w:p>
          <w:p w:rsidR="003975FB" w:rsidRPr="00375127" w:rsidRDefault="003975FB" w:rsidP="00AE6563">
            <w:pPr>
              <w:jc w:val="both"/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2. Постанови </w:t>
            </w:r>
            <w:proofErr w:type="spellStart"/>
            <w:r w:rsidRPr="00375127">
              <w:rPr>
                <w:shd w:val="clear" w:color="auto" w:fill="FFFFFF"/>
              </w:rPr>
              <w:t>Кабінету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Міністрів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України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24.09.2008 № 866 «</w:t>
            </w:r>
            <w:proofErr w:type="spellStart"/>
            <w:r w:rsidRPr="00375127">
              <w:rPr>
                <w:shd w:val="clear" w:color="auto" w:fill="FFFFFF"/>
              </w:rPr>
              <w:t>Питання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діяльності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органів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опіки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піклування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пов’язані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із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захистом</w:t>
            </w:r>
            <w:proofErr w:type="spellEnd"/>
            <w:r w:rsidRPr="00375127">
              <w:rPr>
                <w:shd w:val="clear" w:color="auto" w:fill="FFFFFF"/>
              </w:rPr>
              <w:t xml:space="preserve"> прав </w:t>
            </w:r>
            <w:proofErr w:type="spellStart"/>
            <w:r w:rsidRPr="00375127">
              <w:rPr>
                <w:shd w:val="clear" w:color="auto" w:fill="FFFFFF"/>
              </w:rPr>
              <w:t>дитини</w:t>
            </w:r>
            <w:proofErr w:type="spellEnd"/>
            <w:r w:rsidRPr="00375127">
              <w:rPr>
                <w:shd w:val="clear" w:color="auto" w:fill="FFFFFF"/>
              </w:rPr>
              <w:t xml:space="preserve">»,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20.08.2021 № 893 «</w:t>
            </w:r>
            <w:proofErr w:type="spellStart"/>
            <w:r w:rsidRPr="00375127">
              <w:rPr>
                <w:shd w:val="clear" w:color="auto" w:fill="FFFFFF"/>
              </w:rPr>
              <w:t>Деякі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питання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захисту</w:t>
            </w:r>
            <w:proofErr w:type="spellEnd"/>
            <w:r w:rsidRPr="00375127">
              <w:rPr>
                <w:shd w:val="clear" w:color="auto" w:fill="FFFFFF"/>
              </w:rPr>
              <w:t xml:space="preserve"> прав </w:t>
            </w:r>
            <w:proofErr w:type="spellStart"/>
            <w:r w:rsidRPr="00375127">
              <w:rPr>
                <w:shd w:val="clear" w:color="auto" w:fill="FFFFFF"/>
              </w:rPr>
              <w:t>дитини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послуги</w:t>
            </w:r>
            <w:proofErr w:type="spellEnd"/>
            <w:r w:rsidRPr="00375127">
              <w:rPr>
                <w:shd w:val="clear" w:color="auto" w:fill="FFFFFF"/>
              </w:rPr>
              <w:t xml:space="preserve"> патронату над </w:t>
            </w:r>
            <w:proofErr w:type="spellStart"/>
            <w:r w:rsidRPr="00375127">
              <w:rPr>
                <w:shd w:val="clear" w:color="auto" w:fill="FFFFFF"/>
              </w:rPr>
              <w:t>дитиною</w:t>
            </w:r>
            <w:proofErr w:type="spellEnd"/>
            <w:r w:rsidRPr="00375127">
              <w:rPr>
                <w:shd w:val="clear" w:color="auto" w:fill="FFFFFF"/>
              </w:rPr>
              <w:t>».</w:t>
            </w:r>
          </w:p>
        </w:tc>
      </w:tr>
      <w:tr w:rsidR="003975FB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snapToGrid w:val="0"/>
              <w:jc w:val="both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припиненні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75127" w:rsidRDefault="003975FB" w:rsidP="00AE6563">
            <w:pPr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 1. У </w:t>
            </w:r>
            <w:proofErr w:type="spellStart"/>
            <w:r w:rsidRPr="00375127">
              <w:rPr>
                <w:shd w:val="clear" w:color="auto" w:fill="FFFFFF"/>
              </w:rPr>
              <w:t>разі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встановленого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переліку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документів</w:t>
            </w:r>
            <w:proofErr w:type="spellEnd"/>
            <w:r w:rsidRPr="00375127">
              <w:rPr>
                <w:shd w:val="clear" w:color="auto" w:fill="FFFFFF"/>
              </w:rPr>
              <w:t xml:space="preserve"> не в </w:t>
            </w:r>
            <w:proofErr w:type="spellStart"/>
            <w:r w:rsidRPr="00375127">
              <w:rPr>
                <w:shd w:val="clear" w:color="auto" w:fill="FFFFFF"/>
              </w:rPr>
              <w:t>повному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обсязі</w:t>
            </w:r>
            <w:proofErr w:type="spellEnd"/>
            <w:r w:rsidRPr="00375127">
              <w:rPr>
                <w:shd w:val="clear" w:color="auto" w:fill="FFFFFF"/>
              </w:rPr>
              <w:t>.</w:t>
            </w:r>
          </w:p>
          <w:p w:rsidR="003975FB" w:rsidRPr="00375127" w:rsidRDefault="003975FB" w:rsidP="00AE6563">
            <w:pPr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2. </w:t>
            </w:r>
            <w:proofErr w:type="spellStart"/>
            <w:r w:rsidRPr="00375127">
              <w:rPr>
                <w:shd w:val="clear" w:color="auto" w:fill="FFFFFF"/>
              </w:rPr>
              <w:t>Письмове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повідомлення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служби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gramStart"/>
            <w:r w:rsidRPr="00375127">
              <w:rPr>
                <w:shd w:val="clear" w:color="auto" w:fill="FFFFFF"/>
              </w:rPr>
              <w:t>у справах</w:t>
            </w:r>
            <w:proofErr w:type="gram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дітей</w:t>
            </w:r>
            <w:proofErr w:type="spellEnd"/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досягнення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дитиною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повноліття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її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смерті</w:t>
            </w:r>
            <w:proofErr w:type="spellEnd"/>
            <w:r w:rsidRPr="00375127">
              <w:rPr>
                <w:shd w:val="clear" w:color="auto" w:fill="FFFFFF"/>
              </w:rPr>
              <w:t>.</w:t>
            </w:r>
          </w:p>
        </w:tc>
      </w:tr>
      <w:tr w:rsidR="003975FB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819C7" w:rsidRDefault="003975FB" w:rsidP="00AE6563">
            <w:pPr>
              <w:snapToGrid w:val="0"/>
              <w:jc w:val="both"/>
              <w:rPr>
                <w:spacing w:val="5"/>
              </w:rPr>
            </w:pPr>
            <w:r w:rsidRPr="003819C7">
              <w:rPr>
                <w:spacing w:val="5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FB" w:rsidRPr="003819C7" w:rsidRDefault="003975FB" w:rsidP="00AE6563">
            <w:pPr>
              <w:snapToGrid w:val="0"/>
              <w:jc w:val="both"/>
            </w:pPr>
            <w:proofErr w:type="spellStart"/>
            <w:r w:rsidRPr="003819C7">
              <w:t>Оскарження</w:t>
            </w:r>
            <w:proofErr w:type="spellEnd"/>
            <w:r w:rsidRPr="003819C7">
              <w:t xml:space="preserve"> результату </w:t>
            </w:r>
            <w:proofErr w:type="spellStart"/>
            <w:r w:rsidRPr="003819C7">
              <w:t>надання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B" w:rsidRPr="003819C7" w:rsidRDefault="003975FB" w:rsidP="00AE6563">
            <w:pPr>
              <w:rPr>
                <w:shd w:val="clear" w:color="auto" w:fill="FFFFFF"/>
              </w:rPr>
            </w:pPr>
            <w:proofErr w:type="spellStart"/>
            <w:r w:rsidRPr="003819C7">
              <w:rPr>
                <w:shd w:val="clear" w:color="auto" w:fill="FFFFFF"/>
              </w:rPr>
              <w:t>Дії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або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бездіяльністю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надавача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адміністративної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послуги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можуть</w:t>
            </w:r>
            <w:proofErr w:type="spellEnd"/>
            <w:r w:rsidRPr="003819C7">
              <w:rPr>
                <w:shd w:val="clear" w:color="auto" w:fill="FFFFFF"/>
              </w:rPr>
              <w:t xml:space="preserve"> бути </w:t>
            </w:r>
            <w:proofErr w:type="spellStart"/>
            <w:r w:rsidRPr="003819C7">
              <w:rPr>
                <w:shd w:val="clear" w:color="auto" w:fill="FFFFFF"/>
              </w:rPr>
              <w:t>оскаржені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gramStart"/>
            <w:r w:rsidRPr="003819C7">
              <w:rPr>
                <w:shd w:val="clear" w:color="auto" w:fill="FFFFFF"/>
              </w:rPr>
              <w:t>в порядку</w:t>
            </w:r>
            <w:proofErr w:type="gramEnd"/>
            <w:r w:rsidRPr="003819C7">
              <w:rPr>
                <w:shd w:val="clear" w:color="auto" w:fill="FFFFFF"/>
              </w:rPr>
              <w:t xml:space="preserve">, </w:t>
            </w:r>
            <w:proofErr w:type="spellStart"/>
            <w:r w:rsidRPr="003819C7">
              <w:rPr>
                <w:shd w:val="clear" w:color="auto" w:fill="FFFFFF"/>
              </w:rPr>
              <w:t>встановленому</w:t>
            </w:r>
            <w:proofErr w:type="spellEnd"/>
            <w:r w:rsidRPr="003819C7">
              <w:rPr>
                <w:shd w:val="clear" w:color="auto" w:fill="FFFFFF"/>
              </w:rPr>
              <w:t xml:space="preserve"> Законом </w:t>
            </w:r>
            <w:proofErr w:type="spellStart"/>
            <w:r w:rsidRPr="003819C7">
              <w:rPr>
                <w:shd w:val="clear" w:color="auto" w:fill="FFFFFF"/>
              </w:rPr>
              <w:t>України</w:t>
            </w:r>
            <w:proofErr w:type="spellEnd"/>
            <w:r w:rsidRPr="003819C7">
              <w:rPr>
                <w:shd w:val="clear" w:color="auto" w:fill="FFFFFF"/>
              </w:rPr>
              <w:t xml:space="preserve"> «Про </w:t>
            </w:r>
            <w:proofErr w:type="spellStart"/>
            <w:r w:rsidRPr="003819C7">
              <w:rPr>
                <w:shd w:val="clear" w:color="auto" w:fill="FFFFFF"/>
              </w:rPr>
              <w:t>адміністративну</w:t>
            </w:r>
            <w:proofErr w:type="spellEnd"/>
            <w:r w:rsidRPr="003819C7">
              <w:rPr>
                <w:shd w:val="clear" w:color="auto" w:fill="FFFFFF"/>
              </w:rPr>
              <w:t xml:space="preserve"> процедуру»:</w:t>
            </w:r>
          </w:p>
          <w:p w:rsidR="003975FB" w:rsidRPr="003819C7" w:rsidRDefault="003975FB" w:rsidP="003975FB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shd w:val="clear" w:color="auto" w:fill="FFFFFF"/>
              </w:rPr>
            </w:pPr>
            <w:r w:rsidRPr="003819C7">
              <w:rPr>
                <w:shd w:val="clear" w:color="auto" w:fill="FFFFFF"/>
              </w:rPr>
              <w:t xml:space="preserve">до Департаменту </w:t>
            </w:r>
            <w:proofErr w:type="spellStart"/>
            <w:r w:rsidRPr="003819C7">
              <w:rPr>
                <w:shd w:val="clear" w:color="auto" w:fill="FFFFFF"/>
              </w:rPr>
              <w:t>соціального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захисту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населення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Полтавської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обласної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військової</w:t>
            </w:r>
            <w:proofErr w:type="spellEnd"/>
            <w:r w:rsidRPr="003819C7">
              <w:rPr>
                <w:shd w:val="clear" w:color="auto" w:fill="FFFFFF"/>
              </w:rPr>
              <w:t xml:space="preserve"> </w:t>
            </w:r>
            <w:proofErr w:type="spellStart"/>
            <w:r w:rsidRPr="003819C7">
              <w:rPr>
                <w:shd w:val="clear" w:color="auto" w:fill="FFFFFF"/>
              </w:rPr>
              <w:t>адміністрації</w:t>
            </w:r>
            <w:proofErr w:type="spellEnd"/>
            <w:r w:rsidRPr="003819C7">
              <w:rPr>
                <w:shd w:val="clear" w:color="auto" w:fill="FFFFFF"/>
              </w:rPr>
              <w:t>;</w:t>
            </w:r>
          </w:p>
          <w:p w:rsidR="003975FB" w:rsidRPr="003819C7" w:rsidRDefault="003975FB" w:rsidP="003975FB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shd w:val="clear" w:color="auto" w:fill="FFFFFF"/>
              </w:rPr>
            </w:pPr>
            <w:proofErr w:type="gramStart"/>
            <w:r w:rsidRPr="003819C7">
              <w:rPr>
                <w:shd w:val="clear" w:color="auto" w:fill="FFFFFF"/>
              </w:rPr>
              <w:t>до суду</w:t>
            </w:r>
            <w:proofErr w:type="gramEnd"/>
          </w:p>
        </w:tc>
      </w:tr>
    </w:tbl>
    <w:p w:rsidR="003975FB" w:rsidRPr="00375127" w:rsidRDefault="003975FB" w:rsidP="003975FB"/>
    <w:p w:rsidR="003975FB" w:rsidRPr="00375127" w:rsidRDefault="003975FB" w:rsidP="003975FB">
      <w:pPr>
        <w:spacing w:after="200" w:line="276" w:lineRule="auto"/>
        <w:rPr>
          <w:rFonts w:eastAsia="Calibri"/>
          <w:lang w:val="uk-UA" w:eastAsia="en-US"/>
        </w:rPr>
      </w:pPr>
    </w:p>
    <w:p w:rsidR="00C9360C" w:rsidRPr="00375127" w:rsidRDefault="00C9360C" w:rsidP="003975FB">
      <w:pPr>
        <w:spacing w:after="200" w:line="276" w:lineRule="auto"/>
        <w:ind w:left="5812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08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2024-05-30T10:57:00Z</dcterms:created>
  <dcterms:modified xsi:type="dcterms:W3CDTF">2024-05-30T10:57:00Z</dcterms:modified>
</cp:coreProperties>
</file>