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D36DF7">
        <w:rPr>
          <w:lang w:val="en-US"/>
        </w:rPr>
        <w:t>5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D36DF7" w:rsidRPr="003C4462" w:rsidRDefault="00D36DF7" w:rsidP="00D36DF7">
      <w:pPr>
        <w:rPr>
          <w:lang w:val="uk-UA" w:eastAsia="uk-UA"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</w:rPr>
      </w:pPr>
    </w:p>
    <w:p w:rsidR="00D36DF7" w:rsidRPr="00375127" w:rsidRDefault="00D36DF7" w:rsidP="00D36DF7">
      <w:pPr>
        <w:rPr>
          <w:vanish/>
          <w:lang w:eastAsia="uk-UA"/>
        </w:rPr>
      </w:pPr>
    </w:p>
    <w:p w:rsidR="00D36DF7" w:rsidRPr="00375127" w:rsidRDefault="00D36DF7" w:rsidP="00D36DF7">
      <w:pPr>
        <w:rPr>
          <w:vanish/>
          <w:lang w:eastAsia="uk-UA"/>
        </w:rPr>
      </w:pPr>
    </w:p>
    <w:p w:rsidR="00D36DF7" w:rsidRPr="00375127" w:rsidRDefault="00D36DF7" w:rsidP="00D36DF7">
      <w:pPr>
        <w:rPr>
          <w:vanish/>
          <w:lang w:eastAsia="uk-UA"/>
        </w:rPr>
      </w:pPr>
    </w:p>
    <w:p w:rsidR="00D36DF7" w:rsidRPr="00375127" w:rsidRDefault="00D36DF7" w:rsidP="00D36DF7">
      <w:pPr>
        <w:rPr>
          <w:vanish/>
          <w:lang w:eastAsia="uk-UA"/>
        </w:rPr>
      </w:pPr>
    </w:p>
    <w:p w:rsidR="00D36DF7" w:rsidRPr="00375127" w:rsidRDefault="00D36DF7" w:rsidP="00D36DF7">
      <w:pPr>
        <w:rPr>
          <w:vanish/>
          <w:lang w:eastAsia="uk-UA"/>
        </w:rPr>
      </w:pPr>
    </w:p>
    <w:p w:rsidR="00D36DF7" w:rsidRPr="00375127" w:rsidRDefault="00D36DF7" w:rsidP="00D36DF7">
      <w:pPr>
        <w:rPr>
          <w:vanish/>
          <w:lang w:eastAsia="uk-UA"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D36DF7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DF7" w:rsidRPr="00375127" w:rsidRDefault="00D36DF7" w:rsidP="00AE6563">
            <w:pPr>
              <w:snapToGrid w:val="0"/>
              <w:jc w:val="center"/>
              <w:rPr>
                <w:b/>
                <w:lang w:eastAsia="uk-UA"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15" name="Рисунок 15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DF7" w:rsidRPr="00375127" w:rsidRDefault="00D36DF7" w:rsidP="00AE6563">
            <w:pPr>
              <w:autoSpaceDE w:val="0"/>
              <w:snapToGrid w:val="0"/>
              <w:jc w:val="center"/>
              <w:rPr>
                <w:b/>
                <w:lang w:eastAsia="uk-UA"/>
              </w:rPr>
            </w:pPr>
            <w:r w:rsidRPr="00375127">
              <w:rPr>
                <w:b/>
                <w:lang w:eastAsia="uk-UA"/>
              </w:rPr>
              <w:t>МИРГОРОДСЬКА МІСЬКА РАДА</w:t>
            </w:r>
          </w:p>
          <w:p w:rsidR="00D36DF7" w:rsidRPr="00375127" w:rsidRDefault="00D36DF7" w:rsidP="00AE6563">
            <w:pPr>
              <w:autoSpaceDE w:val="0"/>
              <w:jc w:val="center"/>
              <w:rPr>
                <w:b/>
                <w:lang w:eastAsia="uk-UA"/>
              </w:rPr>
            </w:pPr>
            <w:r w:rsidRPr="00375127">
              <w:rPr>
                <w:b/>
                <w:lang w:eastAsia="uk-UA"/>
              </w:rPr>
              <w:t>ВИКОНАВЧИЙ КОМІТЕТ</w:t>
            </w:r>
          </w:p>
        </w:tc>
      </w:tr>
      <w:tr w:rsidR="00D36DF7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center"/>
              <w:rPr>
                <w:b/>
                <w:lang w:eastAsia="uk-UA"/>
              </w:rPr>
            </w:pPr>
            <w:proofErr w:type="spellStart"/>
            <w:r w:rsidRPr="00375127">
              <w:rPr>
                <w:b/>
                <w:lang w:eastAsia="uk-UA"/>
              </w:rPr>
              <w:t>Інформаційна</w:t>
            </w:r>
            <w:proofErr w:type="spellEnd"/>
            <w:r w:rsidRPr="00375127">
              <w:rPr>
                <w:b/>
                <w:lang w:eastAsia="uk-UA"/>
              </w:rPr>
              <w:t xml:space="preserve"> карта</w:t>
            </w:r>
          </w:p>
          <w:p w:rsidR="00D36DF7" w:rsidRPr="00375127" w:rsidRDefault="00D36DF7" w:rsidP="00AE6563">
            <w:pPr>
              <w:snapToGrid w:val="0"/>
              <w:jc w:val="center"/>
              <w:rPr>
                <w:b/>
                <w:lang w:eastAsia="uk-UA"/>
              </w:rPr>
            </w:pPr>
          </w:p>
          <w:p w:rsidR="00D36DF7" w:rsidRPr="00375127" w:rsidRDefault="00D36DF7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uk-UA"/>
              </w:rPr>
            </w:pPr>
            <w:proofErr w:type="spellStart"/>
            <w:r w:rsidRPr="00375127">
              <w:rPr>
                <w:b/>
                <w:lang w:eastAsia="uk-UA"/>
              </w:rPr>
              <w:t>Призначення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одноразової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винагороди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жінкам</w:t>
            </w:r>
            <w:proofErr w:type="spellEnd"/>
            <w:r w:rsidRPr="00375127">
              <w:rPr>
                <w:b/>
                <w:lang w:eastAsia="uk-UA"/>
              </w:rPr>
              <w:t xml:space="preserve">, </w:t>
            </w:r>
            <w:proofErr w:type="spellStart"/>
            <w:r w:rsidRPr="00375127">
              <w:rPr>
                <w:b/>
                <w:lang w:eastAsia="uk-UA"/>
              </w:rPr>
              <w:t>яким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присвоєно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почесне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звання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україни</w:t>
            </w:r>
            <w:proofErr w:type="spellEnd"/>
            <w:r w:rsidRPr="00375127">
              <w:rPr>
                <w:b/>
                <w:lang w:eastAsia="uk-UA"/>
              </w:rPr>
              <w:t xml:space="preserve"> «</w:t>
            </w:r>
            <w:r w:rsidRPr="00375127">
              <w:rPr>
                <w:b/>
                <w:lang w:val="uk-UA" w:eastAsia="uk-UA"/>
              </w:rPr>
              <w:t>М</w:t>
            </w:r>
            <w:proofErr w:type="spellStart"/>
            <w:r w:rsidRPr="00375127">
              <w:rPr>
                <w:b/>
                <w:lang w:eastAsia="uk-UA"/>
              </w:rPr>
              <w:t>ати-героїня</w:t>
            </w:r>
            <w:proofErr w:type="spellEnd"/>
            <w:r w:rsidRPr="00375127">
              <w:rPr>
                <w:b/>
                <w:lang w:eastAsia="uk-UA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D36DF7" w:rsidRDefault="00D36DF7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D36DF7" w:rsidRPr="00375127" w:rsidRDefault="00D36DF7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eastAsia="uk-UA"/>
              </w:rPr>
            </w:pPr>
            <w:r w:rsidRPr="00375127">
              <w:rPr>
                <w:b/>
                <w:lang w:eastAsia="uk-UA"/>
              </w:rPr>
              <w:t>ІК</w:t>
            </w:r>
            <w:r w:rsidRPr="00375127">
              <w:rPr>
                <w:b/>
                <w:lang w:val="uk-UA" w:eastAsia="uk-UA"/>
              </w:rPr>
              <w:t xml:space="preserve"> 3-1-15</w:t>
            </w:r>
          </w:p>
          <w:p w:rsidR="00D36DF7" w:rsidRPr="00F92713" w:rsidRDefault="00D36DF7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  <w:lang w:eastAsia="uk-UA"/>
              </w:rPr>
            </w:pPr>
            <w:r w:rsidRPr="00F92713">
              <w:rPr>
                <w:b/>
                <w:i/>
                <w:iCs/>
                <w:lang w:eastAsia="uk-UA"/>
              </w:rPr>
              <w:t>00135*</w:t>
            </w:r>
          </w:p>
        </w:tc>
      </w:tr>
    </w:tbl>
    <w:p w:rsidR="00D36DF7" w:rsidRPr="00375127" w:rsidRDefault="00D36DF7" w:rsidP="00D36DF7">
      <w:pPr>
        <w:rPr>
          <w:vanish/>
          <w:lang w:eastAsia="uk-UA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D36DF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Орган, </w:t>
            </w:r>
            <w:proofErr w:type="spellStart"/>
            <w:r w:rsidRPr="00375127">
              <w:rPr>
                <w:spacing w:val="5"/>
                <w:lang w:eastAsia="uk-UA"/>
              </w:rPr>
              <w:t>що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надає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rPr>
                <w:spacing w:val="-3"/>
                <w:shd w:val="clear" w:color="auto" w:fill="FFFF00"/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Управління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захисту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населення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ради</w:t>
            </w:r>
          </w:p>
        </w:tc>
      </w:tr>
      <w:tr w:rsidR="00D36DF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-3"/>
                <w:lang w:eastAsia="uk-UA"/>
              </w:rPr>
            </w:pPr>
            <w:proofErr w:type="spellStart"/>
            <w:r w:rsidRPr="00375127">
              <w:rPr>
                <w:spacing w:val="-3"/>
                <w:lang w:eastAsia="uk-UA"/>
              </w:rPr>
              <w:t>Місце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3"/>
                <w:lang w:eastAsia="uk-UA"/>
              </w:rPr>
              <w:t>подання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3"/>
                <w:lang w:eastAsia="uk-UA"/>
              </w:rPr>
              <w:t>документів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та </w:t>
            </w:r>
            <w:proofErr w:type="spellStart"/>
            <w:r w:rsidRPr="00375127">
              <w:rPr>
                <w:spacing w:val="-3"/>
                <w:lang w:eastAsia="uk-UA"/>
              </w:rPr>
              <w:t>отримання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результату </w:t>
            </w:r>
            <w:proofErr w:type="spellStart"/>
            <w:r w:rsidRPr="00375127">
              <w:rPr>
                <w:spacing w:val="-3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Відділ</w:t>
            </w:r>
            <w:proofErr w:type="spellEnd"/>
            <w:r w:rsidRPr="00375127">
              <w:rPr>
                <w:lang w:eastAsia="uk-UA"/>
              </w:rPr>
              <w:t xml:space="preserve"> «Центр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» </w:t>
            </w:r>
            <w:proofErr w:type="spellStart"/>
            <w:r w:rsidRPr="00375127">
              <w:rPr>
                <w:lang w:eastAsia="uk-UA"/>
              </w:rPr>
              <w:t>виконавчого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комітету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ради </w:t>
            </w:r>
          </w:p>
          <w:p w:rsidR="00D36DF7" w:rsidRPr="00375127" w:rsidRDefault="00D36DF7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вул</w:t>
            </w:r>
            <w:proofErr w:type="spellEnd"/>
            <w:r w:rsidRPr="00375127">
              <w:rPr>
                <w:lang w:eastAsia="uk-UA"/>
              </w:rPr>
              <w:t>. Гоголя,171/</w:t>
            </w:r>
            <w:proofErr w:type="gramStart"/>
            <w:r w:rsidRPr="00375127">
              <w:rPr>
                <w:lang w:eastAsia="uk-UA"/>
              </w:rPr>
              <w:t>1,  тел</w:t>
            </w:r>
            <w:proofErr w:type="gramEnd"/>
            <w:r w:rsidRPr="00375127">
              <w:rPr>
                <w:lang w:eastAsia="uk-UA"/>
              </w:rPr>
              <w:t>/факс (05355) 5-03-18</w:t>
            </w:r>
          </w:p>
          <w:p w:rsidR="00D36DF7" w:rsidRPr="00375127" w:rsidRDefault="00D36DF7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D36DF7" w:rsidRPr="00375127" w:rsidRDefault="00D36DF7" w:rsidP="00AE6563">
            <w:pPr>
              <w:rPr>
                <w:lang w:val="en-US" w:eastAsia="uk-UA"/>
              </w:rPr>
            </w:pPr>
            <w:r w:rsidRPr="00375127">
              <w:rPr>
                <w:lang w:val="en-GB" w:eastAsia="uk-UA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 w:eastAsia="uk-UA"/>
                </w:rPr>
                <w:t>cnap_mirgorod@ukr.net</w:t>
              </w:r>
            </w:hyperlink>
          </w:p>
          <w:p w:rsidR="00D36DF7" w:rsidRPr="00375127" w:rsidRDefault="00D36DF7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D36DF7" w:rsidRPr="00375127" w:rsidRDefault="00D36DF7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D36DF7" w:rsidRPr="00375127" w:rsidRDefault="00D36DF7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D36DF7" w:rsidRPr="00375127" w:rsidRDefault="00D36DF7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D36DF7" w:rsidRPr="00375127" w:rsidRDefault="00D36DF7" w:rsidP="00AE6563">
            <w:pPr>
              <w:jc w:val="both"/>
              <w:rPr>
                <w:lang w:eastAsia="uk-UA"/>
              </w:rPr>
            </w:pPr>
          </w:p>
        </w:tc>
      </w:tr>
      <w:tr w:rsidR="00D36DF7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Підстава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hd w:val="clear" w:color="auto" w:fill="FFFFFF"/>
              <w:jc w:val="both"/>
            </w:pPr>
            <w:r w:rsidRPr="00375127">
              <w:t xml:space="preserve">Указ Президента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присвоєння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почесного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«Мати-</w:t>
            </w:r>
            <w:proofErr w:type="spellStart"/>
            <w:r w:rsidRPr="00375127">
              <w:t>героїня</w:t>
            </w:r>
            <w:proofErr w:type="spellEnd"/>
            <w:r w:rsidRPr="00375127">
              <w:t>»</w:t>
            </w:r>
          </w:p>
        </w:tc>
      </w:tr>
      <w:tr w:rsidR="00D36DF7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Перелік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необхідних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вимоги</w:t>
            </w:r>
            <w:proofErr w:type="spellEnd"/>
            <w:r w:rsidRPr="00375127">
              <w:rPr>
                <w:lang w:eastAsia="uk-UA"/>
              </w:rPr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hd w:val="clear" w:color="auto" w:fill="FFFFFF"/>
              <w:jc w:val="both"/>
            </w:pPr>
            <w:r w:rsidRPr="00375127">
              <w:t xml:space="preserve">1)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винагороди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жінкам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присвоєно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почесне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“Мати-</w:t>
            </w:r>
            <w:proofErr w:type="spellStart"/>
            <w:r w:rsidRPr="00375127">
              <w:t>героїня</w:t>
            </w:r>
            <w:proofErr w:type="spellEnd"/>
            <w:r w:rsidRPr="00375127">
              <w:t>”;</w:t>
            </w:r>
          </w:p>
          <w:p w:rsidR="00D36DF7" w:rsidRPr="00375127" w:rsidRDefault="00D36DF7" w:rsidP="00AE6563">
            <w:pPr>
              <w:shd w:val="clear" w:color="auto" w:fill="FFFFFF"/>
              <w:jc w:val="both"/>
            </w:pPr>
            <w:r w:rsidRPr="00375127">
              <w:t xml:space="preserve">2)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сторінок</w:t>
            </w:r>
            <w:proofErr w:type="spellEnd"/>
            <w:r w:rsidRPr="00375127">
              <w:t xml:space="preserve"> паспорта з </w:t>
            </w:r>
            <w:proofErr w:type="spellStart"/>
            <w:r w:rsidRPr="00375127">
              <w:t>даними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прізвище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ім’я</w:t>
            </w:r>
            <w:proofErr w:type="spellEnd"/>
            <w:r w:rsidRPr="00375127">
              <w:t xml:space="preserve"> та по </w:t>
            </w:r>
            <w:proofErr w:type="spellStart"/>
            <w:r w:rsidRPr="00375127">
              <w:t>батькові</w:t>
            </w:r>
            <w:proofErr w:type="spellEnd"/>
            <w:r w:rsidRPr="00375127">
              <w:t>.</w:t>
            </w:r>
          </w:p>
          <w:p w:rsidR="00D36DF7" w:rsidRPr="00375127" w:rsidRDefault="00D36DF7" w:rsidP="00AE6563">
            <w:pPr>
              <w:shd w:val="clear" w:color="auto" w:fill="FFFFFF"/>
              <w:jc w:val="both"/>
              <w:rPr>
                <w:i/>
              </w:rPr>
            </w:pPr>
            <w:r w:rsidRPr="00375127">
              <w:rPr>
                <w:i/>
              </w:rPr>
              <w:t xml:space="preserve">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, </w:t>
            </w:r>
            <w:proofErr w:type="spellStart"/>
            <w:r w:rsidRPr="00375127">
              <w:rPr>
                <w:i/>
              </w:rPr>
              <w:t>якщо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звертається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уповноважена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жінкою</w:t>
            </w:r>
            <w:proofErr w:type="spellEnd"/>
            <w:r w:rsidRPr="00375127">
              <w:rPr>
                <w:i/>
              </w:rPr>
              <w:t xml:space="preserve"> особа, </w:t>
            </w:r>
            <w:proofErr w:type="spellStart"/>
            <w:r w:rsidRPr="00375127">
              <w:rPr>
                <w:i/>
              </w:rPr>
              <w:t>також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подається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нотаріально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засвідчений</w:t>
            </w:r>
            <w:proofErr w:type="spellEnd"/>
            <w:r w:rsidRPr="00375127">
              <w:rPr>
                <w:i/>
              </w:rPr>
              <w:t xml:space="preserve"> документ, </w:t>
            </w:r>
            <w:proofErr w:type="spellStart"/>
            <w:r w:rsidRPr="00375127">
              <w:rPr>
                <w:i/>
              </w:rPr>
              <w:t>що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підтверджує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її</w:t>
            </w:r>
            <w:proofErr w:type="spellEnd"/>
            <w:r w:rsidRPr="00375127">
              <w:rPr>
                <w:i/>
              </w:rPr>
              <w:t xml:space="preserve"> право </w:t>
            </w:r>
            <w:proofErr w:type="spellStart"/>
            <w:r w:rsidRPr="00375127">
              <w:rPr>
                <w:i/>
              </w:rPr>
              <w:t>представляти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жінку</w:t>
            </w:r>
            <w:proofErr w:type="spellEnd"/>
            <w:r w:rsidRPr="00375127">
              <w:rPr>
                <w:i/>
              </w:rPr>
              <w:t xml:space="preserve">, </w:t>
            </w:r>
            <w:proofErr w:type="spellStart"/>
            <w:r w:rsidRPr="00375127">
              <w:rPr>
                <w:i/>
              </w:rPr>
              <w:t>якій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присвоєно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почесне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звання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України</w:t>
            </w:r>
            <w:proofErr w:type="spellEnd"/>
            <w:r w:rsidRPr="00375127">
              <w:rPr>
                <w:i/>
              </w:rPr>
              <w:t xml:space="preserve"> „Мати-</w:t>
            </w:r>
            <w:proofErr w:type="spellStart"/>
            <w:r w:rsidRPr="00375127">
              <w:rPr>
                <w:i/>
              </w:rPr>
              <w:t>героїня</w:t>
            </w:r>
            <w:proofErr w:type="spellEnd"/>
            <w:r w:rsidRPr="00375127">
              <w:rPr>
                <w:i/>
              </w:rPr>
              <w:t>”;</w:t>
            </w:r>
          </w:p>
          <w:p w:rsidR="00D36DF7" w:rsidRPr="00375127" w:rsidRDefault="00D36DF7" w:rsidP="00AE6563">
            <w:pPr>
              <w:tabs>
                <w:tab w:val="center" w:pos="4536"/>
                <w:tab w:val="right" w:pos="9072"/>
              </w:tabs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>3)</w:t>
            </w:r>
            <w:proofErr w:type="spellStart"/>
            <w:r w:rsidRPr="00375127">
              <w:rPr>
                <w:lang w:eastAsia="uk-UA"/>
              </w:rPr>
              <w:t>заява</w:t>
            </w:r>
            <w:proofErr w:type="spellEnd"/>
            <w:r w:rsidRPr="00375127">
              <w:rPr>
                <w:lang w:eastAsia="uk-UA"/>
              </w:rPr>
              <w:t xml:space="preserve"> про </w:t>
            </w:r>
            <w:proofErr w:type="spellStart"/>
            <w:r w:rsidRPr="00375127">
              <w:rPr>
                <w:lang w:eastAsia="uk-UA"/>
              </w:rPr>
              <w:t>виплату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грошової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, видана </w:t>
            </w:r>
            <w:proofErr w:type="spellStart"/>
            <w:r w:rsidRPr="00375127">
              <w:rPr>
                <w:lang w:eastAsia="uk-UA"/>
              </w:rPr>
              <w:t>відповідною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банківською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установою</w:t>
            </w:r>
            <w:proofErr w:type="spellEnd"/>
            <w:r w:rsidRPr="00375127">
              <w:rPr>
                <w:lang w:eastAsia="uk-UA"/>
              </w:rPr>
              <w:t>.</w:t>
            </w:r>
          </w:p>
          <w:p w:rsidR="00D36DF7" w:rsidRPr="00375127" w:rsidRDefault="00D36DF7" w:rsidP="00AE6563">
            <w:pPr>
              <w:shd w:val="clear" w:color="auto" w:fill="FFFFFF"/>
              <w:jc w:val="both"/>
              <w:rPr>
                <w:i/>
              </w:rPr>
            </w:pPr>
          </w:p>
          <w:p w:rsidR="00D36DF7" w:rsidRPr="00375127" w:rsidRDefault="00D36DF7" w:rsidP="00AE6563">
            <w:pPr>
              <w:tabs>
                <w:tab w:val="center" w:pos="4536"/>
                <w:tab w:val="right" w:pos="9072"/>
              </w:tabs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Суб’єкт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формує</w:t>
            </w:r>
            <w:proofErr w:type="spellEnd"/>
            <w:r w:rsidRPr="00375127">
              <w:rPr>
                <w:lang w:eastAsia="uk-UA"/>
              </w:rPr>
              <w:t xml:space="preserve"> справу, до </w:t>
            </w:r>
            <w:proofErr w:type="spellStart"/>
            <w:r w:rsidRPr="00375127">
              <w:rPr>
                <w:lang w:eastAsia="uk-UA"/>
              </w:rPr>
              <w:t>якої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додає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ксерокопію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сторінки</w:t>
            </w:r>
            <w:proofErr w:type="spellEnd"/>
            <w:r w:rsidRPr="00375127">
              <w:rPr>
                <w:lang w:eastAsia="uk-UA"/>
              </w:rPr>
              <w:t xml:space="preserve"> Указу Президента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„Про </w:t>
            </w:r>
            <w:proofErr w:type="spellStart"/>
            <w:r w:rsidRPr="00375127">
              <w:rPr>
                <w:lang w:eastAsia="uk-UA"/>
              </w:rPr>
              <w:t>присвоєння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почесного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звання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 „</w:t>
            </w:r>
            <w:proofErr w:type="gramEnd"/>
            <w:r w:rsidRPr="00375127">
              <w:rPr>
                <w:lang w:eastAsia="uk-UA"/>
              </w:rPr>
              <w:t>Мати-</w:t>
            </w:r>
            <w:proofErr w:type="spellStart"/>
            <w:r w:rsidRPr="00375127">
              <w:rPr>
                <w:lang w:eastAsia="uk-UA"/>
              </w:rPr>
              <w:t>героїня</w:t>
            </w:r>
            <w:proofErr w:type="spellEnd"/>
            <w:r w:rsidRPr="00375127">
              <w:rPr>
                <w:lang w:eastAsia="uk-UA"/>
              </w:rPr>
              <w:t xml:space="preserve">” </w:t>
            </w:r>
          </w:p>
          <w:p w:rsidR="00D36DF7" w:rsidRPr="00375127" w:rsidRDefault="00D36DF7" w:rsidP="00AE6563">
            <w:pPr>
              <w:tabs>
                <w:tab w:val="center" w:pos="4536"/>
                <w:tab w:val="right" w:pos="9072"/>
              </w:tabs>
              <w:jc w:val="both"/>
              <w:rPr>
                <w:iCs/>
                <w:lang w:eastAsia="uk-UA"/>
              </w:rPr>
            </w:pPr>
          </w:p>
        </w:tc>
      </w:tr>
      <w:tr w:rsidR="00D36DF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Безоплатно</w:t>
            </w:r>
            <w:proofErr w:type="spellEnd"/>
          </w:p>
        </w:tc>
      </w:tr>
      <w:tr w:rsidR="00D36DF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Результат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tabs>
                <w:tab w:val="left" w:pos="1565"/>
              </w:tabs>
              <w:rPr>
                <w:shd w:val="clear" w:color="auto" w:fill="FFFFFF"/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Виплата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винагороди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</w:p>
        </w:tc>
      </w:tr>
      <w:tr w:rsidR="00D36DF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-4"/>
                <w:lang w:eastAsia="uk-UA"/>
              </w:rPr>
            </w:pPr>
            <w:proofErr w:type="spellStart"/>
            <w:r w:rsidRPr="00375127">
              <w:rPr>
                <w:spacing w:val="-4"/>
                <w:lang w:eastAsia="uk-UA"/>
              </w:rPr>
              <w:t>Термін</w:t>
            </w:r>
            <w:proofErr w:type="spellEnd"/>
            <w:r w:rsidRPr="00375127">
              <w:rPr>
                <w:spacing w:val="-4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4"/>
                <w:lang w:eastAsia="uk-UA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Найкоротший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термін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після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підписання</w:t>
            </w:r>
            <w:proofErr w:type="spellEnd"/>
            <w:r w:rsidRPr="00375127">
              <w:rPr>
                <w:lang w:eastAsia="uk-UA"/>
              </w:rPr>
              <w:t xml:space="preserve"> Президентом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Указу „Про </w:t>
            </w:r>
            <w:proofErr w:type="spellStart"/>
            <w:r w:rsidRPr="00375127">
              <w:rPr>
                <w:lang w:eastAsia="uk-UA"/>
              </w:rPr>
              <w:t>присвоєння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почесного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звання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„Мати-</w:t>
            </w:r>
            <w:proofErr w:type="spellStart"/>
            <w:r w:rsidRPr="00375127">
              <w:rPr>
                <w:lang w:eastAsia="uk-UA"/>
              </w:rPr>
              <w:t>героїня</w:t>
            </w:r>
            <w:proofErr w:type="spellEnd"/>
            <w:r w:rsidRPr="00375127">
              <w:rPr>
                <w:lang w:eastAsia="uk-UA"/>
              </w:rPr>
              <w:t xml:space="preserve">” </w:t>
            </w:r>
          </w:p>
        </w:tc>
      </w:tr>
      <w:tr w:rsidR="00D36DF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Спосіб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/ </w:t>
            </w:r>
            <w:proofErr w:type="spellStart"/>
            <w:r w:rsidRPr="00375127">
              <w:rPr>
                <w:lang w:eastAsia="uk-UA"/>
              </w:rPr>
              <w:t>отримання</w:t>
            </w:r>
            <w:proofErr w:type="spellEnd"/>
            <w:r w:rsidRPr="00375127">
              <w:rPr>
                <w:lang w:eastAsia="uk-UA"/>
              </w:rPr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Заява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документи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необхідні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виплати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винагороди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подаються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особисто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заявником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суб’єкту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>:</w:t>
            </w:r>
          </w:p>
          <w:p w:rsidR="00D36DF7" w:rsidRPr="00375127" w:rsidRDefault="00D36DF7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через </w:t>
            </w:r>
            <w:proofErr w:type="spellStart"/>
            <w:r w:rsidRPr="00375127">
              <w:rPr>
                <w:lang w:eastAsia="uk-UA"/>
              </w:rPr>
              <w:t>посадових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осіб</w:t>
            </w:r>
            <w:proofErr w:type="spellEnd"/>
            <w:r w:rsidRPr="00375127">
              <w:rPr>
                <w:lang w:eastAsia="uk-UA"/>
              </w:rPr>
              <w:t xml:space="preserve"> центру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>;</w:t>
            </w:r>
          </w:p>
          <w:p w:rsidR="00D36DF7" w:rsidRPr="00375127" w:rsidRDefault="00D36DF7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lastRenderedPageBreak/>
              <w:t>поштою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в </w:t>
            </w:r>
            <w:proofErr w:type="spellStart"/>
            <w:r w:rsidRPr="00375127">
              <w:rPr>
                <w:lang w:eastAsia="uk-UA"/>
              </w:rPr>
              <w:t>електронній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формі</w:t>
            </w:r>
            <w:proofErr w:type="spellEnd"/>
            <w:r w:rsidRPr="00375127">
              <w:rPr>
                <w:lang w:eastAsia="uk-UA"/>
              </w:rPr>
              <w:t xml:space="preserve"> через </w:t>
            </w:r>
            <w:proofErr w:type="spellStart"/>
            <w:r w:rsidRPr="00375127">
              <w:rPr>
                <w:lang w:eastAsia="uk-UA"/>
              </w:rPr>
              <w:t>офіційний</w:t>
            </w:r>
            <w:proofErr w:type="spellEnd"/>
            <w:r w:rsidRPr="00375127">
              <w:rPr>
                <w:lang w:eastAsia="uk-UA"/>
              </w:rPr>
              <w:t xml:space="preserve"> веб-сайт </w:t>
            </w:r>
            <w:proofErr w:type="spellStart"/>
            <w:r w:rsidRPr="00375127">
              <w:rPr>
                <w:lang w:eastAsia="uk-UA"/>
              </w:rPr>
              <w:t>Мінсоцполітики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інтегровані</w:t>
            </w:r>
            <w:proofErr w:type="spellEnd"/>
            <w:r w:rsidRPr="00375127">
              <w:rPr>
                <w:lang w:eastAsia="uk-UA"/>
              </w:rPr>
              <w:t xml:space="preserve"> з ним </w:t>
            </w:r>
            <w:proofErr w:type="spellStart"/>
            <w:r w:rsidRPr="00375127">
              <w:rPr>
                <w:lang w:eastAsia="uk-UA"/>
              </w:rPr>
              <w:t>інформаційні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системи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органів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виконавчої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влади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органів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місцевого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самоврядування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Єдиний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державний</w:t>
            </w:r>
            <w:proofErr w:type="spellEnd"/>
            <w:r w:rsidRPr="00375127">
              <w:rPr>
                <w:lang w:eastAsia="uk-UA"/>
              </w:rPr>
              <w:t xml:space="preserve"> веб-портал </w:t>
            </w:r>
            <w:proofErr w:type="spellStart"/>
            <w:r w:rsidRPr="00375127">
              <w:rPr>
                <w:lang w:eastAsia="uk-UA"/>
              </w:rPr>
              <w:t>електронних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r w:rsidRPr="00375127">
              <w:rPr>
                <w:i/>
                <w:lang w:eastAsia="uk-UA"/>
              </w:rPr>
              <w:t xml:space="preserve">(у </w:t>
            </w:r>
            <w:proofErr w:type="spellStart"/>
            <w:r w:rsidRPr="00375127">
              <w:rPr>
                <w:i/>
                <w:lang w:eastAsia="uk-UA"/>
              </w:rPr>
              <w:t>разі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технічної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можливості</w:t>
            </w:r>
            <w:proofErr w:type="spellEnd"/>
            <w:r w:rsidRPr="00375127">
              <w:rPr>
                <w:i/>
                <w:lang w:eastAsia="uk-UA"/>
              </w:rPr>
              <w:t>)</w:t>
            </w:r>
            <w:r w:rsidRPr="00375127">
              <w:rPr>
                <w:lang w:eastAsia="uk-UA"/>
              </w:rPr>
              <w:t xml:space="preserve"> </w:t>
            </w:r>
          </w:p>
        </w:tc>
      </w:tr>
      <w:tr w:rsidR="00D36DF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lastRenderedPageBreak/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375127">
              <w:rPr>
                <w:spacing w:val="5"/>
                <w:lang w:eastAsia="uk-UA"/>
              </w:rPr>
              <w:t>Законодавчо</w:t>
            </w:r>
            <w:proofErr w:type="spellEnd"/>
            <w:r w:rsidRPr="00375127">
              <w:rPr>
                <w:spacing w:val="5"/>
                <w:lang w:eastAsia="uk-UA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jc w:val="both"/>
            </w:pPr>
            <w:r w:rsidRPr="00375127">
              <w:t xml:space="preserve">Указ Президента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25.12.2007 № 1254 „</w:t>
            </w:r>
            <w:proofErr w:type="gramStart"/>
            <w:r w:rsidRPr="00375127">
              <w:t xml:space="preserve">Про  </w:t>
            </w:r>
            <w:proofErr w:type="spellStart"/>
            <w:r w:rsidRPr="00375127">
              <w:t>одноразову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винагороду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жінкам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присвоєно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почесне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„Мати-</w:t>
            </w:r>
            <w:proofErr w:type="spellStart"/>
            <w:r w:rsidRPr="00375127">
              <w:t>героїня</w:t>
            </w:r>
            <w:proofErr w:type="spellEnd"/>
            <w:r w:rsidRPr="00375127">
              <w:t>”;</w:t>
            </w:r>
          </w:p>
          <w:p w:rsidR="00D36DF7" w:rsidRPr="00375127" w:rsidRDefault="00D36DF7" w:rsidP="00AE6563">
            <w:pPr>
              <w:jc w:val="both"/>
            </w:pPr>
            <w:r w:rsidRPr="00375127">
              <w:t xml:space="preserve">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28.02.2011 № 268 „Про </w:t>
            </w:r>
            <w:proofErr w:type="spellStart"/>
            <w:r w:rsidRPr="00375127">
              <w:t>виплату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винагороди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жінкам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присвоєно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почесне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„Мати-</w:t>
            </w:r>
            <w:proofErr w:type="spellStart"/>
            <w:r w:rsidRPr="00375127">
              <w:t>героїня</w:t>
            </w:r>
            <w:proofErr w:type="spellEnd"/>
            <w:r w:rsidRPr="00375127">
              <w:t xml:space="preserve">”, та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торгівлі</w:t>
            </w:r>
            <w:proofErr w:type="spellEnd"/>
            <w:r w:rsidRPr="00375127">
              <w:t xml:space="preserve"> людьми”;</w:t>
            </w:r>
          </w:p>
          <w:p w:rsidR="00D36DF7" w:rsidRPr="00375127" w:rsidRDefault="00D36DF7" w:rsidP="00AE6563">
            <w:pPr>
              <w:jc w:val="both"/>
            </w:pPr>
            <w:r w:rsidRPr="00375127">
              <w:t xml:space="preserve">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06.02.2012 № 59 „Про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форм заявки про </w:t>
            </w:r>
            <w:proofErr w:type="spellStart"/>
            <w:r w:rsidRPr="00375127">
              <w:t>виділення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бюджетних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коштів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звіту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виплату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винагороди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жінкам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присвоєно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почесне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„Мати-</w:t>
            </w:r>
            <w:proofErr w:type="spellStart"/>
            <w:r w:rsidRPr="00375127">
              <w:t>героїня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22.02.2012 за № 276/20589</w:t>
            </w:r>
          </w:p>
          <w:p w:rsidR="00D36DF7" w:rsidRPr="00375127" w:rsidRDefault="00D36DF7" w:rsidP="00AE6563">
            <w:pPr>
              <w:jc w:val="both"/>
            </w:pPr>
          </w:p>
        </w:tc>
      </w:tr>
      <w:tr w:rsidR="00D36DF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375127">
              <w:rPr>
                <w:spacing w:val="5"/>
                <w:lang w:eastAsia="uk-UA"/>
              </w:rPr>
              <w:t>Перелік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підстав</w:t>
            </w:r>
            <w:proofErr w:type="spellEnd"/>
            <w:r w:rsidRPr="00375127">
              <w:rPr>
                <w:spacing w:val="5"/>
                <w:lang w:eastAsia="uk-UA"/>
              </w:rPr>
              <w:t xml:space="preserve"> для </w:t>
            </w:r>
            <w:proofErr w:type="spellStart"/>
            <w:r w:rsidRPr="00375127">
              <w:rPr>
                <w:spacing w:val="5"/>
                <w:lang w:eastAsia="uk-UA"/>
              </w:rPr>
              <w:t>відмови</w:t>
            </w:r>
            <w:proofErr w:type="spellEnd"/>
            <w:r w:rsidRPr="00375127">
              <w:rPr>
                <w:spacing w:val="5"/>
                <w:lang w:eastAsia="uk-UA"/>
              </w:rPr>
              <w:t xml:space="preserve"> у </w:t>
            </w:r>
            <w:proofErr w:type="spellStart"/>
            <w:r w:rsidRPr="00375127">
              <w:rPr>
                <w:spacing w:val="5"/>
                <w:lang w:eastAsia="uk-UA"/>
              </w:rPr>
              <w:t>наданні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адміністративної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75127" w:rsidRDefault="00D36DF7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Відсутні</w:t>
            </w:r>
            <w:proofErr w:type="spellEnd"/>
            <w:r w:rsidRPr="00375127">
              <w:rPr>
                <w:lang w:eastAsia="uk-UA"/>
              </w:rPr>
              <w:t xml:space="preserve">. </w:t>
            </w:r>
            <w:proofErr w:type="spellStart"/>
            <w:r w:rsidRPr="00375127">
              <w:rPr>
                <w:lang w:eastAsia="uk-UA"/>
              </w:rPr>
              <w:t>Винагорода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виплачується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всім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жінкам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яким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присвоєно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почесне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звання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 „</w:t>
            </w:r>
            <w:proofErr w:type="gramEnd"/>
            <w:r w:rsidRPr="00375127">
              <w:rPr>
                <w:lang w:eastAsia="uk-UA"/>
              </w:rPr>
              <w:t>Мати-</w:t>
            </w:r>
            <w:proofErr w:type="spellStart"/>
            <w:r w:rsidRPr="00375127">
              <w:rPr>
                <w:lang w:eastAsia="uk-UA"/>
              </w:rPr>
              <w:t>героїня</w:t>
            </w:r>
            <w:proofErr w:type="spellEnd"/>
            <w:r w:rsidRPr="00375127">
              <w:rPr>
                <w:lang w:eastAsia="uk-UA"/>
              </w:rPr>
              <w:t>”.</w:t>
            </w:r>
          </w:p>
        </w:tc>
      </w:tr>
      <w:tr w:rsidR="00D36DF7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819C7" w:rsidRDefault="00D36DF7" w:rsidP="00AE656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3819C7">
              <w:rPr>
                <w:spacing w:val="5"/>
                <w:lang w:eastAsia="uk-UA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F7" w:rsidRPr="003819C7" w:rsidRDefault="00D36DF7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3819C7">
              <w:rPr>
                <w:spacing w:val="5"/>
                <w:lang w:eastAsia="uk-UA"/>
              </w:rPr>
              <w:t>Оскарження</w:t>
            </w:r>
            <w:proofErr w:type="spellEnd"/>
            <w:r w:rsidRPr="003819C7">
              <w:rPr>
                <w:spacing w:val="5"/>
                <w:lang w:eastAsia="uk-UA"/>
              </w:rPr>
              <w:t xml:space="preserve"> результату </w:t>
            </w:r>
            <w:proofErr w:type="spellStart"/>
            <w:r w:rsidRPr="003819C7">
              <w:rPr>
                <w:spacing w:val="5"/>
                <w:lang w:eastAsia="uk-UA"/>
              </w:rPr>
              <w:t>надання</w:t>
            </w:r>
            <w:proofErr w:type="spellEnd"/>
            <w:r w:rsidRPr="003819C7">
              <w:rPr>
                <w:spacing w:val="5"/>
                <w:lang w:eastAsia="uk-UA"/>
              </w:rPr>
              <w:t xml:space="preserve"> </w:t>
            </w:r>
            <w:proofErr w:type="spellStart"/>
            <w:r w:rsidRPr="003819C7">
              <w:rPr>
                <w:spacing w:val="5"/>
                <w:lang w:eastAsia="uk-UA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F7" w:rsidRPr="003819C7" w:rsidRDefault="00D36DF7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819C7">
              <w:rPr>
                <w:lang w:eastAsia="uk-UA"/>
              </w:rPr>
              <w:t>Дії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або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бездіяльністю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надавача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адміністративної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послуги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можуть</w:t>
            </w:r>
            <w:proofErr w:type="spellEnd"/>
            <w:r w:rsidRPr="003819C7">
              <w:rPr>
                <w:lang w:eastAsia="uk-UA"/>
              </w:rPr>
              <w:t xml:space="preserve"> бути </w:t>
            </w:r>
            <w:proofErr w:type="spellStart"/>
            <w:r w:rsidRPr="003819C7">
              <w:rPr>
                <w:lang w:eastAsia="uk-UA"/>
              </w:rPr>
              <w:t>оскаржені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gramStart"/>
            <w:r w:rsidRPr="003819C7">
              <w:rPr>
                <w:lang w:eastAsia="uk-UA"/>
              </w:rPr>
              <w:t>в порядку</w:t>
            </w:r>
            <w:proofErr w:type="gramEnd"/>
            <w:r w:rsidRPr="003819C7">
              <w:rPr>
                <w:lang w:eastAsia="uk-UA"/>
              </w:rPr>
              <w:t xml:space="preserve">, </w:t>
            </w:r>
            <w:proofErr w:type="spellStart"/>
            <w:r w:rsidRPr="003819C7">
              <w:rPr>
                <w:lang w:eastAsia="uk-UA"/>
              </w:rPr>
              <w:t>встановленому</w:t>
            </w:r>
            <w:proofErr w:type="spellEnd"/>
            <w:r w:rsidRPr="003819C7">
              <w:rPr>
                <w:lang w:eastAsia="uk-UA"/>
              </w:rPr>
              <w:t xml:space="preserve"> Законом </w:t>
            </w:r>
            <w:proofErr w:type="spellStart"/>
            <w:r w:rsidRPr="003819C7">
              <w:rPr>
                <w:lang w:eastAsia="uk-UA"/>
              </w:rPr>
              <w:t>України</w:t>
            </w:r>
            <w:proofErr w:type="spellEnd"/>
            <w:r w:rsidRPr="003819C7">
              <w:rPr>
                <w:lang w:eastAsia="uk-UA"/>
              </w:rPr>
              <w:t xml:space="preserve"> «Про </w:t>
            </w:r>
            <w:proofErr w:type="spellStart"/>
            <w:r w:rsidRPr="003819C7">
              <w:rPr>
                <w:lang w:eastAsia="uk-UA"/>
              </w:rPr>
              <w:t>адміністративну</w:t>
            </w:r>
            <w:proofErr w:type="spellEnd"/>
            <w:r w:rsidRPr="003819C7">
              <w:rPr>
                <w:lang w:eastAsia="uk-UA"/>
              </w:rPr>
              <w:t xml:space="preserve"> процедуру»:</w:t>
            </w:r>
          </w:p>
          <w:p w:rsidR="00D36DF7" w:rsidRPr="003819C7" w:rsidRDefault="00D36DF7" w:rsidP="00D36DF7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r w:rsidRPr="003819C7">
              <w:rPr>
                <w:lang w:eastAsia="uk-UA"/>
              </w:rPr>
              <w:t xml:space="preserve">до Департаменту </w:t>
            </w:r>
            <w:proofErr w:type="spellStart"/>
            <w:r w:rsidRPr="003819C7">
              <w:rPr>
                <w:lang w:eastAsia="uk-UA"/>
              </w:rPr>
              <w:t>соціального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захисту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населення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Полтавської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обласної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військової</w:t>
            </w:r>
            <w:proofErr w:type="spellEnd"/>
            <w:r w:rsidRPr="003819C7">
              <w:rPr>
                <w:lang w:eastAsia="uk-UA"/>
              </w:rPr>
              <w:t xml:space="preserve"> </w:t>
            </w:r>
            <w:proofErr w:type="spellStart"/>
            <w:r w:rsidRPr="003819C7">
              <w:rPr>
                <w:lang w:eastAsia="uk-UA"/>
              </w:rPr>
              <w:t>адміністрації</w:t>
            </w:r>
            <w:proofErr w:type="spellEnd"/>
            <w:r w:rsidRPr="003819C7">
              <w:rPr>
                <w:lang w:eastAsia="uk-UA"/>
              </w:rPr>
              <w:t>;</w:t>
            </w:r>
          </w:p>
          <w:p w:rsidR="00D36DF7" w:rsidRPr="003819C7" w:rsidRDefault="00D36DF7" w:rsidP="00D36DF7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proofErr w:type="gramStart"/>
            <w:r w:rsidRPr="003819C7">
              <w:rPr>
                <w:lang w:eastAsia="uk-UA"/>
              </w:rPr>
              <w:t>до суду</w:t>
            </w:r>
            <w:proofErr w:type="gramEnd"/>
          </w:p>
        </w:tc>
      </w:tr>
    </w:tbl>
    <w:p w:rsidR="00D36DF7" w:rsidRPr="00375127" w:rsidRDefault="00D36DF7" w:rsidP="00D36DF7">
      <w:pPr>
        <w:rPr>
          <w:lang w:eastAsia="uk-UA"/>
        </w:rPr>
      </w:pPr>
    </w:p>
    <w:p w:rsidR="00D36DF7" w:rsidRPr="00375127" w:rsidRDefault="00D36DF7" w:rsidP="00D36DF7">
      <w:pPr>
        <w:rPr>
          <w:lang w:eastAsia="uk-UA"/>
        </w:rPr>
      </w:pPr>
    </w:p>
    <w:p w:rsidR="00D36DF7" w:rsidRPr="00375127" w:rsidRDefault="00D36DF7" w:rsidP="00D36DF7">
      <w:pPr>
        <w:rPr>
          <w:lang w:eastAsia="uk-UA"/>
        </w:rPr>
      </w:pPr>
    </w:p>
    <w:p w:rsidR="00303C5B" w:rsidRPr="00AD2457" w:rsidRDefault="00303C5B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F1DE3"/>
    <w:rsid w:val="00762182"/>
    <w:rsid w:val="00786F75"/>
    <w:rsid w:val="007D07CB"/>
    <w:rsid w:val="008C1409"/>
    <w:rsid w:val="009A7CC2"/>
    <w:rsid w:val="00A020C9"/>
    <w:rsid w:val="00A7138C"/>
    <w:rsid w:val="00B72990"/>
    <w:rsid w:val="00C67C10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2024-05-30T10:33:00Z</dcterms:created>
  <dcterms:modified xsi:type="dcterms:W3CDTF">2024-05-30T10:33:00Z</dcterms:modified>
</cp:coreProperties>
</file>