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6F1DE3">
        <w:rPr>
          <w:lang w:val="en-US"/>
        </w:rPr>
        <w:t>1</w:t>
      </w:r>
      <w:r w:rsidR="005D56F8">
        <w:rPr>
          <w:lang w:val="en-US"/>
        </w:rPr>
        <w:t>4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8C1409" w:rsidRPr="00375127" w:rsidRDefault="00F95EF5" w:rsidP="00303C5B">
      <w:pPr>
        <w:ind w:left="5103"/>
        <w:jc w:val="center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>
      <w:pPr>
        <w:rPr>
          <w:b/>
          <w:lang w:val="uk-UA"/>
        </w:rPr>
      </w:pPr>
    </w:p>
    <w:p w:rsidR="00460EB3" w:rsidRPr="00375127" w:rsidRDefault="00460EB3" w:rsidP="00460EB3">
      <w:pPr>
        <w:spacing w:after="200" w:line="276" w:lineRule="auto"/>
        <w:rPr>
          <w:rFonts w:eastAsia="Calibri"/>
          <w:lang w:val="uk-UA" w:eastAsia="en-US"/>
        </w:rPr>
      </w:pPr>
    </w:p>
    <w:tbl>
      <w:tblPr>
        <w:tblpPr w:leftFromText="180" w:rightFromText="180" w:vertAnchor="page" w:horzAnchor="margin" w:tblpY="23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597"/>
      </w:tblGrid>
      <w:tr w:rsidR="00460EB3" w:rsidRPr="00375127" w:rsidTr="00460EB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460EB3" w:rsidRPr="00375127" w:rsidRDefault="00460EB3" w:rsidP="00460EB3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4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07" w:type="dxa"/>
            <w:gridSpan w:val="2"/>
            <w:vAlign w:val="center"/>
          </w:tcPr>
          <w:p w:rsidR="00460EB3" w:rsidRPr="00375127" w:rsidRDefault="00460EB3" w:rsidP="00460EB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460EB3" w:rsidRPr="00375127" w:rsidRDefault="00460EB3" w:rsidP="00460EB3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460EB3" w:rsidRPr="00375127" w:rsidTr="00460EB3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460EB3" w:rsidRPr="00375127" w:rsidRDefault="00460EB3" w:rsidP="00460EB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460EB3" w:rsidRPr="00375127" w:rsidRDefault="00460EB3" w:rsidP="00460EB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460EB3" w:rsidRDefault="00460EB3" w:rsidP="00460EB3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lang w:val="uk-UA" w:eastAsia="uk-UA"/>
              </w:rPr>
            </w:pPr>
          </w:p>
          <w:p w:rsidR="00460EB3" w:rsidRPr="00375127" w:rsidRDefault="00460EB3" w:rsidP="00460EB3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uk-UA"/>
              </w:rPr>
              <w:t xml:space="preserve">Призначення  державної соціальної допомоги на догляд  </w:t>
            </w:r>
          </w:p>
        </w:tc>
        <w:tc>
          <w:tcPr>
            <w:tcW w:w="1597" w:type="dxa"/>
          </w:tcPr>
          <w:p w:rsidR="00460EB3" w:rsidRPr="00375127" w:rsidRDefault="00460EB3" w:rsidP="00460EB3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460EB3" w:rsidRDefault="00460EB3" w:rsidP="00460EB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460EB3" w:rsidRPr="00375127" w:rsidRDefault="00460EB3" w:rsidP="00460EB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3-1-14</w:t>
            </w:r>
          </w:p>
          <w:p w:rsidR="00460EB3" w:rsidRPr="00F92713" w:rsidRDefault="00460EB3" w:rsidP="00460EB3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F92713">
              <w:rPr>
                <w:rFonts w:eastAsia="Calibri"/>
                <w:b/>
                <w:i/>
                <w:iCs/>
                <w:lang w:val="uk-UA" w:eastAsia="en-US"/>
              </w:rPr>
              <w:t>00099*</w:t>
            </w:r>
          </w:p>
        </w:tc>
      </w:tr>
    </w:tbl>
    <w:p w:rsidR="00460EB3" w:rsidRPr="00375127" w:rsidRDefault="00460EB3" w:rsidP="00460EB3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540"/>
        <w:gridCol w:w="1321"/>
      </w:tblGrid>
      <w:tr w:rsidR="00460EB3" w:rsidRPr="00375127" w:rsidTr="00AE6563">
        <w:tc>
          <w:tcPr>
            <w:tcW w:w="502" w:type="dxa"/>
            <w:shd w:val="clear" w:color="auto" w:fill="auto"/>
          </w:tcPr>
          <w:p w:rsidR="00460EB3" w:rsidRPr="00375127" w:rsidRDefault="00460EB3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bookmarkStart w:id="0" w:name="_GoBack"/>
            <w:bookmarkEnd w:id="0"/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460EB3" w:rsidRPr="00375127" w:rsidRDefault="00460EB3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460EB3" w:rsidRPr="00375127" w:rsidRDefault="00460EB3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321" w:type="dxa"/>
            <w:shd w:val="clear" w:color="auto" w:fill="auto"/>
          </w:tcPr>
          <w:p w:rsidR="00460EB3" w:rsidRPr="00375127" w:rsidRDefault="00460EB3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460EB3" w:rsidRPr="00375127" w:rsidTr="00AE6563">
        <w:trPr>
          <w:trHeight w:val="393"/>
        </w:trPr>
        <w:tc>
          <w:tcPr>
            <w:tcW w:w="502" w:type="dxa"/>
            <w:shd w:val="clear" w:color="auto" w:fill="auto"/>
          </w:tcPr>
          <w:p w:rsidR="00460EB3" w:rsidRPr="00375127" w:rsidRDefault="00460EB3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460EB3" w:rsidRPr="00375127" w:rsidRDefault="00460EB3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460EB3" w:rsidRPr="00375127" w:rsidRDefault="00460EB3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460EB3" w:rsidRPr="00375127" w:rsidRDefault="00460EB3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460EB3" w:rsidRPr="00375127" w:rsidRDefault="00460EB3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460EB3" w:rsidRPr="00375127" w:rsidTr="00AE6563">
        <w:tc>
          <w:tcPr>
            <w:tcW w:w="502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в ПК «Соціальна громада», 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460EB3" w:rsidRPr="00375127" w:rsidTr="00AE6563">
        <w:tc>
          <w:tcPr>
            <w:tcW w:w="502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 xml:space="preserve">У разі невідповідності поданих документів вимогам чинного законодавства України електронна справа повертається адміністратору ЦНАП </w:t>
            </w:r>
          </w:p>
        </w:tc>
        <w:tc>
          <w:tcPr>
            <w:tcW w:w="1980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460EB3" w:rsidRPr="00375127" w:rsidTr="00AE6563">
        <w:tc>
          <w:tcPr>
            <w:tcW w:w="502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Опрацювання документів та призначення допомоги</w:t>
            </w:r>
          </w:p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Підписання рішення та повідомлення про призначення  ( відмову у призначенні) допомоги </w:t>
            </w:r>
          </w:p>
        </w:tc>
        <w:tc>
          <w:tcPr>
            <w:tcW w:w="1980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Спеціаліст управління соціального захисту населення</w:t>
            </w:r>
          </w:p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Начальник управління соціального захисту </w:t>
            </w:r>
            <w:r w:rsidRPr="00375127">
              <w:rPr>
                <w:rFonts w:eastAsia="Calibri"/>
                <w:lang w:val="uk-UA" w:eastAsia="en-US"/>
              </w:rPr>
              <w:lastRenderedPageBreak/>
              <w:t>населення</w:t>
            </w:r>
          </w:p>
        </w:tc>
        <w:tc>
          <w:tcPr>
            <w:tcW w:w="540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В</w:t>
            </w:r>
          </w:p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</w:t>
            </w:r>
          </w:p>
        </w:tc>
        <w:tc>
          <w:tcPr>
            <w:tcW w:w="1321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10 </w:t>
            </w: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днів з дня подання заяви та повного пакету документів.</w:t>
            </w:r>
          </w:p>
          <w:p w:rsidR="00460EB3" w:rsidRPr="00375127" w:rsidRDefault="00460EB3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460EB3" w:rsidRPr="00375127" w:rsidTr="00AE6563">
        <w:tc>
          <w:tcPr>
            <w:tcW w:w="502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4.</w:t>
            </w:r>
          </w:p>
        </w:tc>
        <w:tc>
          <w:tcPr>
            <w:tcW w:w="5580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Видача суб’єкту звернення повідомлення про призначення допомоги.</w:t>
            </w:r>
          </w:p>
        </w:tc>
        <w:tc>
          <w:tcPr>
            <w:tcW w:w="1980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460EB3" w:rsidRPr="00375127" w:rsidRDefault="00460EB3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 10   дня</w:t>
            </w:r>
          </w:p>
        </w:tc>
      </w:tr>
      <w:tr w:rsidR="00460EB3" w:rsidRPr="00375127" w:rsidTr="00AE6563">
        <w:tc>
          <w:tcPr>
            <w:tcW w:w="9923" w:type="dxa"/>
            <w:gridSpan w:val="5"/>
            <w:shd w:val="clear" w:color="auto" w:fill="auto"/>
          </w:tcPr>
          <w:p w:rsidR="00460EB3" w:rsidRPr="00375127" w:rsidRDefault="00460EB3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надання послуги – 10 днів (за умови подання повного пакету документів). </w:t>
            </w:r>
          </w:p>
        </w:tc>
      </w:tr>
      <w:tr w:rsidR="00460EB3" w:rsidRPr="00375127" w:rsidTr="00AE6563">
        <w:tc>
          <w:tcPr>
            <w:tcW w:w="9923" w:type="dxa"/>
            <w:gridSpan w:val="5"/>
            <w:shd w:val="clear" w:color="auto" w:fill="auto"/>
          </w:tcPr>
          <w:p w:rsidR="00460EB3" w:rsidRPr="00375127" w:rsidRDefault="00460EB3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 Загальна кількість днів передбачена законодавством – 10  днів (за умови подання повного пакету документів)*. </w:t>
            </w:r>
          </w:p>
          <w:p w:rsidR="00460EB3" w:rsidRPr="00375127" w:rsidRDefault="00460EB3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*  </w:t>
            </w:r>
            <w:r w:rsidRPr="00375127">
              <w:rPr>
                <w:rFonts w:eastAsia="Calibri"/>
                <w:i/>
                <w:lang w:val="uk-UA" w:eastAsia="en-US"/>
              </w:rPr>
              <w:t>У разі подання неповного та невідповідного пакету документів строк може бути продовжено до 3 місяців</w:t>
            </w:r>
          </w:p>
        </w:tc>
      </w:tr>
    </w:tbl>
    <w:p w:rsidR="00460EB3" w:rsidRPr="00375127" w:rsidRDefault="00460EB3" w:rsidP="00460EB3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460EB3" w:rsidRDefault="00460EB3" w:rsidP="00460EB3">
      <w:pPr>
        <w:rPr>
          <w:b/>
          <w:lang w:val="uk-UA"/>
        </w:rPr>
      </w:pPr>
    </w:p>
    <w:p w:rsidR="00303C5B" w:rsidRDefault="00303C5B" w:rsidP="00F95EF5">
      <w:pPr>
        <w:rPr>
          <w:b/>
          <w:lang w:val="uk-UA"/>
        </w:rPr>
      </w:pPr>
    </w:p>
    <w:p w:rsidR="00303C5B" w:rsidRPr="00AD2457" w:rsidRDefault="00303C5B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3C5B"/>
    <w:rsid w:val="0038384B"/>
    <w:rsid w:val="003E1781"/>
    <w:rsid w:val="00460EB3"/>
    <w:rsid w:val="00590230"/>
    <w:rsid w:val="005D56F8"/>
    <w:rsid w:val="00691B06"/>
    <w:rsid w:val="006F1DE3"/>
    <w:rsid w:val="00762182"/>
    <w:rsid w:val="00786F75"/>
    <w:rsid w:val="007D07CB"/>
    <w:rsid w:val="008C1409"/>
    <w:rsid w:val="009A7CC2"/>
    <w:rsid w:val="00A020C9"/>
    <w:rsid w:val="00A7138C"/>
    <w:rsid w:val="00B72990"/>
    <w:rsid w:val="00C67C10"/>
    <w:rsid w:val="00DD6AE3"/>
    <w:rsid w:val="00E52468"/>
    <w:rsid w:val="00E5708D"/>
    <w:rsid w:val="00E763CA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2024-05-30T10:32:00Z</dcterms:created>
  <dcterms:modified xsi:type="dcterms:W3CDTF">2024-05-30T10:32:00Z</dcterms:modified>
</cp:coreProperties>
</file>