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B" w:rsidRDefault="008B0EAB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1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050A59" w:rsidRPr="008161B3" w:rsidRDefault="00050A59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:rsidR="008B0EAB" w:rsidRPr="008161B3" w:rsidRDefault="008B0EAB" w:rsidP="008B0EAB">
      <w:pPr>
        <w:spacing w:before="360" w:after="24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>щодо виконання підготовчих робіт на об’єкті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961"/>
      </w:tblGrid>
      <w:tr w:rsidR="008B0EAB" w:rsidRPr="008161B3" w:rsidTr="0093251C">
        <w:trPr>
          <w:trHeight w:val="20"/>
        </w:trPr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after="160" w:line="256" w:lineRule="auto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</w:p>
        </w:tc>
      </w:tr>
      <w:tr w:rsidR="008B0EAB" w:rsidRPr="008161B3" w:rsidTr="0093251C">
        <w:trPr>
          <w:trHeight w:val="6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after="160" w:line="256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after="160" w:line="256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434"/>
        <w:gridCol w:w="2399"/>
        <w:gridCol w:w="6178"/>
      </w:tblGrid>
      <w:tr w:rsidR="008B0EAB" w:rsidRPr="008161B3" w:rsidTr="0093251C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необхідний варіант та вказати відомості)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повідомлення, до якого вносяться зміни: 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Зміна даних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у зареєстрованій декларації про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br/>
              <w:t>початок виконання підготовчих робіт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дата: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лише у разі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внесен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підготовчих робіт</w:t>
            </w:r>
          </w:p>
        </w:tc>
      </w:tr>
    </w:tbl>
    <w:p w:rsidR="008B0EAB" w:rsidRPr="008161B3" w:rsidRDefault="008B0EAB" w:rsidP="008B0EAB"/>
    <w:tbl>
      <w:tblPr>
        <w:tblW w:w="9616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"/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8B0EAB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618" w:type="dxa"/>
        <w:tblInd w:w="-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6"/>
        <w:gridCol w:w="6902"/>
      </w:tblGrid>
      <w:tr w:rsidR="008B0EAB" w:rsidRPr="008161B3" w:rsidTr="0093251C">
        <w:trPr>
          <w:trHeight w:val="420"/>
        </w:trPr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8B0EAB" w:rsidRPr="008161B3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Вид будівництва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нове будівництво         𝥀  реконструкція</w:t>
            </w:r>
          </w:p>
          <w:p w:rsidR="008B0EAB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капітальний ремонт</w:t>
            </w:r>
          </w:p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Місце розташування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необхідне)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раніше присвоєна адреса, якщо об’єкт вже прийнято в експлуатацію в установленому порядку)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згідно з повідомленням про початок виконання підготовчих робіт у разі нового будівництва)</w:t>
            </w: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Default="008B0EAB" w:rsidP="0093251C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8B0EAB" w:rsidRPr="008161B3" w:rsidRDefault="008B0EAB" w:rsidP="0093251C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Pr="008161B3" w:rsidRDefault="008B0EAB" w:rsidP="0093251C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</w:tbl>
    <w:p w:rsidR="008B0EAB" w:rsidRPr="008161B3" w:rsidRDefault="008B0EAB" w:rsidP="008B0EAB"/>
    <w:tbl>
      <w:tblPr>
        <w:tblW w:w="9637" w:type="dxa"/>
        <w:tblInd w:w="-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"/>
        <w:gridCol w:w="2422"/>
        <w:gridCol w:w="6907"/>
      </w:tblGrid>
      <w:tr w:rsidR="008B0EAB" w:rsidRPr="008161B3" w:rsidTr="0093251C">
        <w:trPr>
          <w:trHeight w:val="420"/>
        </w:trPr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Відомості щодо земельної ділянки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____________:___:____:_____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що посвідчує право на земельну ділянку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 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призначення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Default="008B0EAB" w:rsidP="0093251C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59" w:rsidRDefault="00050A59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0A59" w:rsidRDefault="00050A59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нерезидент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8B0EAB" w:rsidRPr="008161B3" w:rsidTr="0093251C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підрядника</w:t>
            </w:r>
          </w:p>
        </w:tc>
      </w:tr>
      <w:tr w:rsidR="008B0EAB" w:rsidRPr="008161B3" w:rsidTr="0093251C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Реєстраційний номер облікової картки платника податків 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Default="008B0EAB" w:rsidP="008B0EAB"/>
    <w:p w:rsidR="008B0EAB" w:rsidRDefault="008B0EAB" w:rsidP="008B0EAB"/>
    <w:p w:rsidR="008B0EAB" w:rsidRDefault="008B0EAB" w:rsidP="008B0EAB"/>
    <w:p w:rsidR="008B0EAB" w:rsidRPr="008161B3" w:rsidRDefault="008B0EAB" w:rsidP="008B0EAB"/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8B0EAB" w:rsidRPr="008161B3" w:rsidTr="0093251C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8B0EAB" w:rsidRPr="008161B3" w:rsidRDefault="008B0EAB" w:rsidP="008B0EAB"/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підготовчих робіт з порушенням вимог, визначених проектом виконання робіт, державними будівельними нормами, стандартами і правилами, встановлена відповідальність відповідно до закону.</w:t>
      </w:r>
    </w:p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Даю згоду на </w:t>
      </w:r>
      <w:r>
        <w:rPr>
          <w:rFonts w:ascii="Times New Roman" w:hAnsi="Times New Roman"/>
          <w:sz w:val="28"/>
          <w:szCs w:val="28"/>
        </w:rPr>
        <w:t>обробку моїх персональних даних</w:t>
      </w:r>
      <w:r w:rsidRPr="008161B3">
        <w:rPr>
          <w:rFonts w:ascii="Times New Roman" w:hAnsi="Times New Roman"/>
          <w:sz w:val="28"/>
          <w:szCs w:val="28"/>
        </w:rPr>
        <w:t>.</w:t>
      </w:r>
    </w:p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737"/>
      </w:tblGrid>
      <w:tr w:rsidR="008B0EAB" w:rsidRPr="008161B3" w:rsidTr="0093251C">
        <w:tc>
          <w:tcPr>
            <w:tcW w:w="4550" w:type="dxa"/>
            <w:shd w:val="clear" w:color="auto" w:fill="auto"/>
          </w:tcPr>
          <w:p w:rsidR="008B0EAB" w:rsidRPr="008161B3" w:rsidRDefault="008B0EAB" w:rsidP="0093251C">
            <w:pPr>
              <w:jc w:val="center"/>
              <w:rPr>
                <w:rFonts w:ascii="Helvetica Neue" w:eastAsia="Helvetica Neue" w:hAnsi="Helvetica Neue" w:cs="Helvetica Neue"/>
                <w:color w:val="B7B7B7"/>
                <w:sz w:val="18"/>
                <w:szCs w:val="18"/>
              </w:rPr>
            </w:pPr>
            <w:bookmarkStart w:id="1" w:name="_Hlk75859334"/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(прізвище, ініціали замовника та посада (для юридичних осіб)</w:t>
            </w:r>
          </w:p>
        </w:tc>
        <w:tc>
          <w:tcPr>
            <w:tcW w:w="4737" w:type="dxa"/>
            <w:shd w:val="clear" w:color="auto" w:fill="auto"/>
          </w:tcPr>
          <w:p w:rsidR="008B0EAB" w:rsidRPr="008161B3" w:rsidRDefault="008B0EAB" w:rsidP="00050A59">
            <w:pPr>
              <w:jc w:val="center"/>
              <w:rPr>
                <w:rFonts w:ascii="Cambria" w:eastAsia="Helvetica Neue" w:hAnsi="Cambria" w:cs="Helvetica Neue"/>
                <w:color w:val="B7B7B7"/>
                <w:sz w:val="18"/>
                <w:szCs w:val="1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(підпис на кожній сторінці повідомлення)</w:t>
            </w:r>
          </w:p>
        </w:tc>
      </w:tr>
      <w:bookmarkEnd w:id="1"/>
    </w:tbl>
    <w:p w:rsidR="00156FB6" w:rsidRDefault="00156FB6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050A59" w:rsidRDefault="00050A59" w:rsidP="00182EE0">
      <w:pPr>
        <w:pStyle w:val="ShapkaDocumentu"/>
        <w:spacing w:before="240"/>
        <w:ind w:left="2835"/>
      </w:pPr>
    </w:p>
    <w:p w:rsidR="00050A59" w:rsidRDefault="00050A59" w:rsidP="00182EE0">
      <w:pPr>
        <w:pStyle w:val="ShapkaDocumentu"/>
        <w:spacing w:before="240"/>
        <w:ind w:left="2835"/>
      </w:pPr>
    </w:p>
    <w:p w:rsidR="00050A59" w:rsidRDefault="00050A59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Pr="00050A59" w:rsidRDefault="00050A59" w:rsidP="00050A59">
      <w:pPr>
        <w:pStyle w:val="ShapkaDocumentu"/>
        <w:spacing w:before="240"/>
        <w:ind w:left="0"/>
        <w:jc w:val="both"/>
        <w:rPr>
          <w:rFonts w:ascii="Times New Roman" w:hAnsi="Times New Roman"/>
          <w:sz w:val="22"/>
        </w:rPr>
      </w:pPr>
      <w:r w:rsidRPr="00050A59">
        <w:rPr>
          <w:rStyle w:val="st46"/>
          <w:rFonts w:ascii="Times New Roman" w:hAnsi="Times New Roman"/>
          <w:color w:val="auto"/>
          <w:sz w:val="24"/>
        </w:rPr>
        <w:t xml:space="preserve">{Додаток 1 із змінами, внесеними згідно з Постановами КМ </w:t>
      </w:r>
      <w:r w:rsidRPr="00050A59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050A59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050A59">
        <w:rPr>
          <w:rStyle w:val="st131"/>
          <w:rFonts w:ascii="Times New Roman" w:hAnsi="Times New Roman"/>
          <w:color w:val="auto"/>
          <w:sz w:val="24"/>
        </w:rPr>
        <w:t>№ 148 від 27.02.2012</w:t>
      </w:r>
      <w:r w:rsidRPr="00050A59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 КМ </w:t>
      </w:r>
      <w:r w:rsidRPr="00050A59">
        <w:rPr>
          <w:rStyle w:val="st131"/>
          <w:rFonts w:ascii="Times New Roman" w:hAnsi="Times New Roman"/>
          <w:color w:val="auto"/>
          <w:sz w:val="24"/>
        </w:rPr>
        <w:t>№ 653 від 11.07.2012</w:t>
      </w:r>
      <w:r w:rsidRPr="00050A59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050A59">
        <w:rPr>
          <w:rStyle w:val="st131"/>
          <w:rFonts w:ascii="Times New Roman" w:hAnsi="Times New Roman"/>
          <w:color w:val="auto"/>
          <w:sz w:val="24"/>
        </w:rPr>
        <w:t>№ 747 від 26.08.2015</w:t>
      </w:r>
      <w:r w:rsidRPr="00050A59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050A59">
        <w:rPr>
          <w:rStyle w:val="st131"/>
          <w:rFonts w:ascii="Times New Roman" w:hAnsi="Times New Roman"/>
          <w:color w:val="auto"/>
          <w:sz w:val="24"/>
        </w:rPr>
        <w:t>№ 879 від 21.10.2015</w:t>
      </w:r>
      <w:r w:rsidRPr="00050A59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050A59">
        <w:rPr>
          <w:rStyle w:val="st131"/>
          <w:rFonts w:ascii="Times New Roman" w:hAnsi="Times New Roman"/>
          <w:color w:val="auto"/>
          <w:sz w:val="24"/>
        </w:rPr>
        <w:t>№ 404 від 07.06.2017</w:t>
      </w:r>
      <w:r w:rsidRPr="00050A59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050A59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050A59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050A59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050A59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050A59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050A59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050A59">
        <w:rPr>
          <w:rStyle w:val="st131"/>
          <w:rFonts w:ascii="Times New Roman" w:hAnsi="Times New Roman"/>
          <w:color w:val="auto"/>
          <w:sz w:val="24"/>
        </w:rPr>
        <w:t>№ 344 від 29.03.2024</w:t>
      </w:r>
      <w:r w:rsidRPr="00050A59">
        <w:rPr>
          <w:rStyle w:val="st46"/>
          <w:rFonts w:ascii="Times New Roman" w:hAnsi="Times New Roman"/>
          <w:color w:val="auto"/>
          <w:sz w:val="24"/>
        </w:rPr>
        <w:t>}</w:t>
      </w:r>
    </w:p>
    <w:sectPr w:rsidR="00B84CCD" w:rsidRPr="00050A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B"/>
    <w:rsid w:val="00050A59"/>
    <w:rsid w:val="00156FB6"/>
    <w:rsid w:val="00182EE0"/>
    <w:rsid w:val="004A39E4"/>
    <w:rsid w:val="00716918"/>
    <w:rsid w:val="008B0EAB"/>
    <w:rsid w:val="00B84CCD"/>
    <w:rsid w:val="00BB279D"/>
    <w:rsid w:val="00F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69BA"/>
  <w15:chartTrackingRefBased/>
  <w15:docId w15:val="{495DAE34-AEBF-4EAF-8583-0F72615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і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і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B84CCD"/>
    <w:rPr>
      <w:i/>
      <w:iCs/>
      <w:color w:val="0000FF"/>
    </w:rPr>
  </w:style>
  <w:style w:type="character" w:customStyle="1" w:styleId="st46">
    <w:name w:val="st46"/>
    <w:uiPriority w:val="99"/>
    <w:rsid w:val="00B84CC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7990</Words>
  <Characters>4555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Веретюк Ольга Іванівна</cp:lastModifiedBy>
  <cp:revision>4</cp:revision>
  <dcterms:created xsi:type="dcterms:W3CDTF">2024-04-23T09:52:00Z</dcterms:created>
  <dcterms:modified xsi:type="dcterms:W3CDTF">2024-04-23T09:55:00Z</dcterms:modified>
</cp:coreProperties>
</file>